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BF" w:rsidRPr="00D00545" w:rsidRDefault="003B1DCF" w:rsidP="00D00545">
      <w:pPr>
        <w:jc w:val="center"/>
        <w:outlineLvl w:val="0"/>
        <w:rPr>
          <w:b/>
          <w:color w:val="76923C" w:themeColor="accent3" w:themeShade="BF"/>
          <w:sz w:val="36"/>
          <w:szCs w:val="36"/>
        </w:rPr>
      </w:pPr>
      <w:bookmarkStart w:id="0" w:name="bookmark1"/>
      <w:r w:rsidRPr="00D00545">
        <w:rPr>
          <w:b/>
          <w:color w:val="76923C" w:themeColor="accent3" w:themeShade="BF"/>
          <w:sz w:val="36"/>
          <w:szCs w:val="36"/>
        </w:rPr>
        <w:t xml:space="preserve">ВПРОВАДЖЕННЯ ОСОБИСТІСНО ЗОРІЄНТОВАНОЇ </w:t>
      </w:r>
      <w:r w:rsidR="00CD0A6A" w:rsidRPr="00D00545">
        <w:rPr>
          <w:b/>
          <w:color w:val="76923C" w:themeColor="accent3" w:themeShade="BF"/>
          <w:sz w:val="36"/>
          <w:szCs w:val="36"/>
          <w:lang w:val="uk-UA"/>
        </w:rPr>
        <w:t xml:space="preserve">  </w:t>
      </w:r>
      <w:r w:rsidRPr="00D00545">
        <w:rPr>
          <w:b/>
          <w:color w:val="76923C" w:themeColor="accent3" w:themeShade="BF"/>
          <w:sz w:val="36"/>
          <w:szCs w:val="36"/>
        </w:rPr>
        <w:t>СИС</w:t>
      </w:r>
      <w:r w:rsidR="008E6CD4" w:rsidRPr="00D00545">
        <w:rPr>
          <w:b/>
          <w:color w:val="76923C" w:themeColor="accent3" w:themeShade="BF"/>
          <w:sz w:val="36"/>
          <w:szCs w:val="36"/>
          <w:lang w:val="uk-UA"/>
        </w:rPr>
        <w:t xml:space="preserve">- </w:t>
      </w:r>
      <w:r w:rsidRPr="00D00545">
        <w:rPr>
          <w:b/>
          <w:color w:val="76923C" w:themeColor="accent3" w:themeShade="BF"/>
          <w:sz w:val="36"/>
          <w:szCs w:val="36"/>
        </w:rPr>
        <w:t>ТЕМИ</w:t>
      </w:r>
      <w:r w:rsidR="00CD0A6A" w:rsidRPr="00D00545">
        <w:rPr>
          <w:b/>
          <w:color w:val="76923C" w:themeColor="accent3" w:themeShade="BF"/>
          <w:sz w:val="36"/>
          <w:szCs w:val="36"/>
        </w:rPr>
        <w:t xml:space="preserve"> ВИХОВАННЯ ЯК ВАЖЛИВИЙ ЗАСІБ </w:t>
      </w:r>
      <w:r w:rsidR="008E6CD4" w:rsidRPr="00D00545">
        <w:rPr>
          <w:b/>
          <w:color w:val="76923C" w:themeColor="accent3" w:themeShade="BF"/>
          <w:sz w:val="36"/>
          <w:szCs w:val="36"/>
          <w:lang w:val="uk-UA"/>
        </w:rPr>
        <w:t>ФОР</w:t>
      </w:r>
      <w:r w:rsidRPr="00D00545">
        <w:rPr>
          <w:b/>
          <w:color w:val="76923C" w:themeColor="accent3" w:themeShade="BF"/>
          <w:sz w:val="36"/>
          <w:szCs w:val="36"/>
        </w:rPr>
        <w:t>МУВАННЯ КЛАСУ-РОДИНИ</w:t>
      </w:r>
      <w:bookmarkEnd w:id="0"/>
    </w:p>
    <w:p w:rsidR="00F427BF" w:rsidRDefault="003B1DCF" w:rsidP="00822707">
      <w:pPr>
        <w:ind w:firstLine="360"/>
        <w:jc w:val="both"/>
      </w:pPr>
      <w:r>
        <w:t>"Виховання за своєю суттю - це керівництво ін</w:t>
      </w:r>
      <w:r>
        <w:softHyphen/>
        <w:t>дивідуальнім становленням людської особи</w:t>
      </w:r>
      <w:r w:rsidR="008E6CD4">
        <w:rPr>
          <w:lang w:val="uk-UA"/>
        </w:rPr>
        <w:t xml:space="preserve">- </w:t>
      </w:r>
      <w:r>
        <w:t>стості..., виховувати — це проектувати поступове становлення якостей майбутньої особисто</w:t>
      </w:r>
      <w:r w:rsidR="008E6CD4">
        <w:rPr>
          <w:lang w:val="uk-UA"/>
        </w:rPr>
        <w:t xml:space="preserve">- </w:t>
      </w:r>
      <w:r>
        <w:t>сті і керувати здійснен</w:t>
      </w:r>
      <w:r>
        <w:softHyphen/>
        <w:t>ням накреслених проектів".</w:t>
      </w:r>
    </w:p>
    <w:p w:rsidR="00F427BF" w:rsidRDefault="003B1DCF" w:rsidP="00822707">
      <w:pPr>
        <w:ind w:firstLine="360"/>
        <w:jc w:val="both"/>
      </w:pPr>
      <w:r>
        <w:t xml:space="preserve">Ця думка класика </w:t>
      </w:r>
      <w:r w:rsidR="008E6CD4">
        <w:t>української психології Г.Костю</w:t>
      </w:r>
      <w:r>
        <w:t>ка стала пріоритетною для вчительки по</w:t>
      </w:r>
      <w:r w:rsidR="008E6CD4">
        <w:rPr>
          <w:lang w:val="uk-UA"/>
        </w:rPr>
        <w:t xml:space="preserve">- </w:t>
      </w:r>
      <w:r>
        <w:t>чаткових класів Юлії Юріївни Кричевської під час формування сис</w:t>
      </w:r>
      <w:r>
        <w:softHyphen/>
        <w:t>теми роботи з учнівським колективом. Керуючись ці</w:t>
      </w:r>
      <w:r>
        <w:softHyphen/>
        <w:t>єю думкою, вчителька поклала в основу своєї вихов</w:t>
      </w:r>
      <w:r>
        <w:softHyphen/>
        <w:t>ної діяльності особистісно зорієнтовану технологію виховання, яка забезпечує формування найбільш ком</w:t>
      </w:r>
      <w:r w:rsidR="008E6CD4">
        <w:rPr>
          <w:lang w:val="uk-UA"/>
        </w:rPr>
        <w:t xml:space="preserve">- </w:t>
      </w:r>
      <w:r>
        <w:t>фортних і безпечних умов для розвитку особис</w:t>
      </w:r>
      <w:r>
        <w:softHyphen/>
        <w:t>тості учня, реалізації його природних потенцій.</w:t>
      </w:r>
    </w:p>
    <w:p w:rsidR="00F427BF" w:rsidRDefault="003B1DCF" w:rsidP="00822707">
      <w:pPr>
        <w:ind w:firstLine="360"/>
        <w:jc w:val="both"/>
      </w:pPr>
      <w:r>
        <w:t>Обираючи цю технологію виховання, Юлія Юрі</w:t>
      </w:r>
      <w:r>
        <w:softHyphen/>
        <w:t>ївна передбачила результат своєї діяль</w:t>
      </w:r>
      <w:r w:rsidR="008E6CD4">
        <w:rPr>
          <w:lang w:val="uk-UA"/>
        </w:rPr>
        <w:t xml:space="preserve">но- </w:t>
      </w:r>
      <w:r>
        <w:t>сті як сфор- мованість у кожного учня соціального статусу, вибір ним того варіанта життя, яке гідне його як людини, набуття власного досвіду, повноцінних взаємин, ствердження свого іс</w:t>
      </w:r>
      <w:r w:rsidR="008E6CD4">
        <w:rPr>
          <w:lang w:val="uk-UA"/>
        </w:rPr>
        <w:t xml:space="preserve">- </w:t>
      </w:r>
      <w:r>
        <w:t>тинного людського "Я".</w:t>
      </w:r>
    </w:p>
    <w:p w:rsidR="00F427BF" w:rsidRDefault="003B1DCF" w:rsidP="00822707">
      <w:pPr>
        <w:ind w:firstLine="360"/>
        <w:jc w:val="both"/>
      </w:pPr>
      <w:r>
        <w:t>Розроблена Юлією Юріївною виховна система роботи з класом, де основним завданням є форму</w:t>
      </w:r>
      <w:r>
        <w:softHyphen/>
        <w:t>вання класу-родини, с</w:t>
      </w:r>
      <w:r w:rsidR="00CD0A6A">
        <w:t>прияє вирішенню однієї з най</w:t>
      </w:r>
      <w:r>
        <w:t>гостріших людських потреб - бути зрозумілим, прийнятим, визнаним.</w:t>
      </w:r>
    </w:p>
    <w:p w:rsidR="00F427BF" w:rsidRPr="00B00479" w:rsidRDefault="008E6CD4" w:rsidP="00822707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B1DCF" w:rsidRPr="00B00479">
        <w:rPr>
          <w:lang w:val="uk-UA"/>
        </w:rPr>
        <w:t>Шляхи досягнення цієї мети спрямовані на ство</w:t>
      </w:r>
      <w:r w:rsidR="003B1DCF" w:rsidRPr="00B00479">
        <w:rPr>
          <w:lang w:val="uk-UA"/>
        </w:rPr>
        <w:softHyphen/>
        <w:t>рення вчителем емоційно збагачених вихо</w:t>
      </w:r>
      <w:r>
        <w:rPr>
          <w:lang w:val="uk-UA"/>
        </w:rPr>
        <w:t xml:space="preserve">- </w:t>
      </w:r>
      <w:r w:rsidR="003B1DCF" w:rsidRPr="00B00479">
        <w:rPr>
          <w:lang w:val="uk-UA"/>
        </w:rPr>
        <w:t>вних ситу</w:t>
      </w:r>
      <w:r w:rsidR="003B1DCF" w:rsidRPr="00B00479">
        <w:rPr>
          <w:lang w:val="uk-UA"/>
        </w:rPr>
        <w:softHyphen/>
        <w:t>ацій, особистісно-розвивальне спілкування з учнями, використання співпережива</w:t>
      </w:r>
      <w:r>
        <w:rPr>
          <w:lang w:val="uk-UA"/>
        </w:rPr>
        <w:t xml:space="preserve">- </w:t>
      </w:r>
      <w:r w:rsidR="003B1DCF" w:rsidRPr="00B00479">
        <w:rPr>
          <w:lang w:val="uk-UA"/>
        </w:rPr>
        <w:t>ння як психологічного механізму, спонукання учнів до систематичного ана</w:t>
      </w:r>
      <w:r w:rsidR="003B1DCF" w:rsidRPr="00B00479">
        <w:rPr>
          <w:lang w:val="uk-UA"/>
        </w:rPr>
        <w:softHyphen/>
        <w:t>лізу своїх і чужих вчинків.</w:t>
      </w:r>
    </w:p>
    <w:p w:rsidR="00F427BF" w:rsidRDefault="003B1DCF" w:rsidP="00822707">
      <w:pPr>
        <w:ind w:firstLine="360"/>
        <w:jc w:val="both"/>
      </w:pPr>
      <w:r>
        <w:t>У становленні виховної' системи Юлія Юріївна пройшла наступні етапи:</w:t>
      </w:r>
    </w:p>
    <w:p w:rsidR="00F427BF" w:rsidRDefault="003B1DCF" w:rsidP="00822707">
      <w:pPr>
        <w:tabs>
          <w:tab w:val="left" w:pos="548"/>
        </w:tabs>
        <w:ind w:firstLine="360"/>
        <w:jc w:val="both"/>
      </w:pPr>
      <w:r w:rsidRPr="008E6CD4">
        <w:rPr>
          <w:b/>
          <w:i/>
        </w:rPr>
        <w:t>I</w:t>
      </w:r>
      <w:r w:rsidRPr="008E6CD4">
        <w:rPr>
          <w:b/>
          <w:i/>
        </w:rPr>
        <w:tab/>
        <w:t>етап</w:t>
      </w:r>
      <w:r>
        <w:t xml:space="preserve"> - проектування системи (1 клас) - ді</w:t>
      </w:r>
      <w:r>
        <w:softHyphen/>
        <w:t>агностичне дослідження внутрішнього світу уч</w:t>
      </w:r>
      <w:r w:rsidR="008E6CD4">
        <w:rPr>
          <w:lang w:val="uk-UA"/>
        </w:rPr>
        <w:t xml:space="preserve">- </w:t>
      </w:r>
      <w:r>
        <w:t>нів, їх</w:t>
      </w:r>
      <w:r>
        <w:softHyphen/>
        <w:t>ніх родинних стосунків, міжособистісних взаємин, пошук технологій виховання.</w:t>
      </w:r>
    </w:p>
    <w:p w:rsidR="00F427BF" w:rsidRDefault="003B1DCF" w:rsidP="00822707">
      <w:pPr>
        <w:tabs>
          <w:tab w:val="left" w:pos="572"/>
        </w:tabs>
        <w:ind w:firstLine="360"/>
        <w:jc w:val="both"/>
      </w:pPr>
      <w:r w:rsidRPr="008E6CD4">
        <w:rPr>
          <w:b/>
          <w:i/>
        </w:rPr>
        <w:t>II</w:t>
      </w:r>
      <w:r w:rsidRPr="008E6CD4">
        <w:rPr>
          <w:b/>
          <w:i/>
        </w:rPr>
        <w:tab/>
        <w:t>етап</w:t>
      </w:r>
      <w:r>
        <w:t xml:space="preserve"> - становлення системи (2 клас) - зап</w:t>
      </w:r>
      <w:r>
        <w:softHyphen/>
        <w:t>ровадження інноваційних технологій виховання уч</w:t>
      </w:r>
      <w:r>
        <w:softHyphen/>
        <w:t>нів, де приклад учителя, його ставлення до справ, світобачення стають основними для нас</w:t>
      </w:r>
      <w:r w:rsidR="008E6CD4">
        <w:rPr>
          <w:lang w:val="uk-UA"/>
        </w:rPr>
        <w:t xml:space="preserve">- </w:t>
      </w:r>
      <w:r>
        <w:t>лідування.</w:t>
      </w:r>
    </w:p>
    <w:p w:rsidR="00F427BF" w:rsidRDefault="003B1DCF" w:rsidP="00822707">
      <w:pPr>
        <w:tabs>
          <w:tab w:val="left" w:pos="697"/>
        </w:tabs>
        <w:ind w:firstLine="360"/>
        <w:jc w:val="both"/>
      </w:pPr>
      <w:r w:rsidRPr="008E6CD4">
        <w:rPr>
          <w:b/>
          <w:i/>
        </w:rPr>
        <w:t>III</w:t>
      </w:r>
      <w:r w:rsidRPr="008E6CD4">
        <w:rPr>
          <w:b/>
          <w:i/>
        </w:rPr>
        <w:tab/>
        <w:t>етап -</w:t>
      </w:r>
      <w:r>
        <w:t xml:space="preserve"> стабільне функціонування системи (З клас) - становлення органів самоврядуван</w:t>
      </w:r>
      <w:r w:rsidR="008E6CD4">
        <w:rPr>
          <w:lang w:val="uk-UA"/>
        </w:rPr>
        <w:t xml:space="preserve">- </w:t>
      </w:r>
      <w:r>
        <w:t>ня в класі, саморегуляція діяльності учнівського колекти</w:t>
      </w:r>
      <w:r>
        <w:softHyphen/>
        <w:t>ву, формування традицій класу, зміц</w:t>
      </w:r>
      <w:r w:rsidR="008E6CD4">
        <w:rPr>
          <w:lang w:val="uk-UA"/>
        </w:rPr>
        <w:t xml:space="preserve">- </w:t>
      </w:r>
      <w:r>
        <w:t>нення зв'язків: "педагог - учні — батьки".</w:t>
      </w:r>
    </w:p>
    <w:p w:rsidR="00F427BF" w:rsidRDefault="003B1DCF" w:rsidP="00822707">
      <w:pPr>
        <w:tabs>
          <w:tab w:val="left" w:pos="582"/>
        </w:tabs>
        <w:ind w:firstLine="360"/>
        <w:jc w:val="both"/>
      </w:pPr>
      <w:r w:rsidRPr="008E6CD4">
        <w:rPr>
          <w:b/>
          <w:i/>
        </w:rPr>
        <w:t>IV</w:t>
      </w:r>
      <w:r w:rsidRPr="008E6CD4">
        <w:rPr>
          <w:b/>
          <w:i/>
        </w:rPr>
        <w:tab/>
        <w:t>е т а п</w:t>
      </w:r>
      <w:r w:rsidRPr="00CD0A6A">
        <w:rPr>
          <w:i/>
        </w:rPr>
        <w:t xml:space="preserve"> </w:t>
      </w:r>
      <w:r>
        <w:t>- подальший розвиток системи (4 клас) - застосування нових виховних техноло</w:t>
      </w:r>
      <w:r w:rsidR="008E6CD4">
        <w:rPr>
          <w:lang w:val="uk-UA"/>
        </w:rPr>
        <w:t xml:space="preserve">- </w:t>
      </w:r>
      <w:r>
        <w:t>гій, удоскона</w:t>
      </w:r>
      <w:r>
        <w:softHyphen/>
        <w:t>лення взаємостосунків в учнівському колективі, створення кла</w:t>
      </w:r>
      <w:r w:rsidR="008E6CD4">
        <w:rPr>
          <w:lang w:val="uk-UA"/>
        </w:rPr>
        <w:t>с</w:t>
      </w:r>
      <w:r>
        <w:t>у-родини.</w:t>
      </w:r>
    </w:p>
    <w:p w:rsidR="00F427BF" w:rsidRDefault="003B1DCF" w:rsidP="00822707">
      <w:pPr>
        <w:ind w:firstLine="360"/>
        <w:jc w:val="both"/>
      </w:pPr>
      <w:r>
        <w:t>Сучасний учитель початкових класів - це одночас</w:t>
      </w:r>
      <w:r>
        <w:softHyphen/>
        <w:t>но і викладач, і вихователь, і організатор діяльності ді</w:t>
      </w:r>
      <w:r>
        <w:softHyphen/>
        <w:t xml:space="preserve">тей, активний учасник спілкування з учнями, їхніми батьками та колегами. Він </w:t>
      </w:r>
      <w:r>
        <w:lastRenderedPageBreak/>
        <w:t>має постійно підвищувати рівень свого професіоналізму та педагогічної майстер</w:t>
      </w:r>
      <w:r>
        <w:softHyphen/>
        <w:t>ності, вести творчий пошук. Функції професійної ді</w:t>
      </w:r>
      <w:r>
        <w:softHyphen/>
        <w:t>яльності вчителя початкових класів навіть ширші, ніж у вчителя-предметника, оскільки він класний керів</w:t>
      </w:r>
      <w:r>
        <w:softHyphen/>
        <w:t>ник і викладає різнопрофільні навчальні дис</w:t>
      </w:r>
      <w:r w:rsidR="008E6CD4">
        <w:rPr>
          <w:lang w:val="uk-UA"/>
        </w:rPr>
        <w:t xml:space="preserve">- </w:t>
      </w:r>
      <w:r>
        <w:t>ципліни. Незаперечний факт, що саме вчитель початкових кла</w:t>
      </w:r>
      <w:r>
        <w:softHyphen/>
        <w:t>сів може вплинути на творчий розвиток і становлення особистості учня, його інтересів, цінностей, ідеалів.</w:t>
      </w:r>
    </w:p>
    <w:p w:rsidR="00F427BF" w:rsidRDefault="00CD0A6A" w:rsidP="00822707">
      <w:pPr>
        <w:tabs>
          <w:tab w:val="left" w:pos="486"/>
        </w:tabs>
        <w:ind w:firstLine="360"/>
        <w:jc w:val="both"/>
      </w:pPr>
      <w:r>
        <w:rPr>
          <w:lang w:val="uk-UA"/>
        </w:rPr>
        <w:t>У</w:t>
      </w:r>
      <w:r w:rsidR="008E6CD4">
        <w:rPr>
          <w:lang w:val="uk-UA"/>
        </w:rPr>
        <w:t xml:space="preserve"> </w:t>
      </w:r>
      <w:r w:rsidR="003B1DCF">
        <w:t>своїй роботі Юлія Юріївна завжди прагнула від</w:t>
      </w:r>
      <w:r w:rsidR="003B1DCF">
        <w:softHyphen/>
        <w:t>шукати шляхи, методи й способи створе</w:t>
      </w:r>
      <w:r w:rsidR="008E6CD4">
        <w:rPr>
          <w:lang w:val="uk-UA"/>
        </w:rPr>
        <w:t xml:space="preserve">- </w:t>
      </w:r>
      <w:r w:rsidR="003B1DCF">
        <w:t>ння опти</w:t>
      </w:r>
      <w:r w:rsidR="003B1DCF">
        <w:softHyphen/>
        <w:t>мальних умов для того, щоб дитина якнайкраще ре</w:t>
      </w:r>
      <w:r w:rsidR="003B1DCF">
        <w:softHyphen/>
        <w:t>алізувала свої можливості, з лю</w:t>
      </w:r>
      <w:r w:rsidR="008E6CD4">
        <w:rPr>
          <w:lang w:val="uk-UA"/>
        </w:rPr>
        <w:t xml:space="preserve">- </w:t>
      </w:r>
      <w:r w:rsidR="003B1DCF">
        <w:t>бов'ю і радістю прагнула пізнати світ, свою землю, свій рід, а потім реалізува</w:t>
      </w:r>
      <w:r w:rsidR="003B1DCF">
        <w:softHyphen/>
        <w:t>ла себе в цьому світі. З цією метою вона обрала філософію родинності, стала на шлях трансформації класу в клас-родину.</w:t>
      </w:r>
    </w:p>
    <w:p w:rsidR="00F427BF" w:rsidRDefault="003B1DCF" w:rsidP="00822707">
      <w:pPr>
        <w:ind w:firstLine="360"/>
        <w:jc w:val="both"/>
      </w:pPr>
      <w:r>
        <w:t>Сьогодні вже не викликає сумнівів той факт, що саме родинність є визначальним пріори</w:t>
      </w:r>
      <w:r w:rsidR="008E6CD4">
        <w:rPr>
          <w:lang w:val="uk-UA"/>
        </w:rPr>
        <w:t xml:space="preserve">- </w:t>
      </w:r>
      <w:r>
        <w:t>тетом україн</w:t>
      </w:r>
      <w:r>
        <w:softHyphen/>
        <w:t>ської національної освіти і не тільки її. ЮНЕСКО проголосило родинність цінніс</w:t>
      </w:r>
      <w:r w:rsidR="008E6CD4">
        <w:rPr>
          <w:lang w:val="uk-UA"/>
        </w:rPr>
        <w:t xml:space="preserve">- </w:t>
      </w:r>
      <w:r>
        <w:t>ним орієнтиром роз</w:t>
      </w:r>
      <w:r>
        <w:softHyphen/>
        <w:t>витку всієї людської цивілізації.</w:t>
      </w:r>
    </w:p>
    <w:p w:rsidR="00F427BF" w:rsidRDefault="003B1DCF" w:rsidP="00822707">
      <w:pPr>
        <w:ind w:firstLine="360"/>
        <w:jc w:val="both"/>
      </w:pPr>
      <w:r>
        <w:t>Толерантність, діалог, плюралізм, гуманні стосунки між усіма членами навчально-вихов</w:t>
      </w:r>
      <w:r w:rsidR="008E6CD4">
        <w:rPr>
          <w:lang w:val="uk-UA"/>
        </w:rPr>
        <w:t xml:space="preserve">- </w:t>
      </w:r>
      <w:r>
        <w:t>ного процесу виз</w:t>
      </w:r>
      <w:r>
        <w:softHyphen/>
        <w:t>начають клімат класу-родини. Дитина є головною дійо</w:t>
      </w:r>
      <w:r>
        <w:softHyphen/>
        <w:t>вою особою навчаль</w:t>
      </w:r>
      <w:r w:rsidR="008E6CD4">
        <w:rPr>
          <w:lang w:val="uk-UA"/>
        </w:rPr>
        <w:t xml:space="preserve">- </w:t>
      </w:r>
      <w:r>
        <w:t>но</w:t>
      </w:r>
      <w:r w:rsidR="00CD0A6A">
        <w:t>-виховної діяльності. Класу-ро</w:t>
      </w:r>
      <w:r>
        <w:t>ди</w:t>
      </w:r>
      <w:r w:rsidR="008E6CD4">
        <w:t>ні притаманні особис</w:t>
      </w:r>
      <w:r w:rsidR="008E6CD4">
        <w:rPr>
          <w:lang w:val="uk-UA"/>
        </w:rPr>
        <w:t>т</w:t>
      </w:r>
      <w:r>
        <w:t>існи</w:t>
      </w:r>
      <w:r w:rsidR="008E6CD4">
        <w:t>й тип спілкування, увага до ду-</w:t>
      </w:r>
      <w:r w:rsidR="008E6CD4">
        <w:rPr>
          <w:lang w:val="uk-UA"/>
        </w:rPr>
        <w:t xml:space="preserve"> хо</w:t>
      </w:r>
      <w:r>
        <w:t>вного, психічного і фізичного здоров'я дитини.</w:t>
      </w:r>
    </w:p>
    <w:p w:rsidR="00F427BF" w:rsidRDefault="003B1DCF" w:rsidP="00822707">
      <w:pPr>
        <w:ind w:firstLine="360"/>
        <w:jc w:val="both"/>
      </w:pPr>
      <w:r>
        <w:t>Тому головна мета її роботи - формування вмінь спілкування у ланцюжку "вчитель - клас - батьки" для забезпечення гармонії між школою і родиною і у їх навчально-виховній взаємодії.</w:t>
      </w:r>
    </w:p>
    <w:p w:rsidR="00F427BF" w:rsidRPr="00CD0A6A" w:rsidRDefault="003B1DCF" w:rsidP="00822707">
      <w:pPr>
        <w:ind w:firstLine="360"/>
        <w:jc w:val="both"/>
        <w:rPr>
          <w:lang w:val="uk-UA"/>
        </w:rPr>
      </w:pPr>
      <w:r>
        <w:t>Технологію родинного виховання вчитель розгля</w:t>
      </w:r>
      <w:r>
        <w:softHyphen/>
        <w:t>дає в широкому та вузькому розумінні цього слова. В широкому розумінні - як систему послідовного роз</w:t>
      </w:r>
      <w:r>
        <w:softHyphen/>
        <w:t>гортання виховної діяльно</w:t>
      </w:r>
      <w:r w:rsidR="008E6CD4">
        <w:rPr>
          <w:lang w:val="uk-UA"/>
        </w:rPr>
        <w:t xml:space="preserve">- </w:t>
      </w:r>
      <w:r>
        <w:t>сті батьків, педагогів, спря</w:t>
      </w:r>
      <w:r>
        <w:softHyphen/>
        <w:t>мо</w:t>
      </w:r>
      <w:r w:rsidR="00CD0A6A">
        <w:t>ваної на досягнення мети, що пр</w:t>
      </w:r>
      <w:r w:rsidR="00CD0A6A">
        <w:rPr>
          <w:lang w:val="uk-UA"/>
        </w:rPr>
        <w:t>о</w:t>
      </w:r>
      <w:r>
        <w:t>гнозується в сис</w:t>
      </w:r>
      <w:r>
        <w:softHyphen/>
        <w:t>темі вихован</w:t>
      </w:r>
      <w:r w:rsidR="008E6CD4">
        <w:rPr>
          <w:lang w:val="uk-UA"/>
        </w:rPr>
        <w:t xml:space="preserve">- </w:t>
      </w:r>
      <w:r>
        <w:t>ня. У вузькому - як особистісну, індиві</w:t>
      </w:r>
      <w:r>
        <w:softHyphen/>
        <w:t>дуальну майстерність батьків, педагогів у реалізації</w:t>
      </w:r>
      <w:r w:rsidR="00CD0A6A">
        <w:rPr>
          <w:lang w:val="uk-UA"/>
        </w:rPr>
        <w:t xml:space="preserve"> за</w:t>
      </w:r>
      <w:r w:rsidR="008E6CD4">
        <w:rPr>
          <w:lang w:val="uk-UA"/>
        </w:rPr>
        <w:t xml:space="preserve">- </w:t>
      </w:r>
      <w:r w:rsidR="00CD0A6A">
        <w:rPr>
          <w:lang w:val="uk-UA"/>
        </w:rPr>
        <w:t>собів, форм і методів цілеспрямованого впли</w:t>
      </w:r>
      <w:bookmarkStart w:id="1" w:name="_GoBack"/>
      <w:bookmarkEnd w:id="1"/>
      <w:r w:rsidR="00CD0A6A">
        <w:rPr>
          <w:lang w:val="uk-UA"/>
        </w:rPr>
        <w:t>ву на розвиток особистості дитини.</w:t>
      </w:r>
    </w:p>
    <w:p w:rsidR="009C0E9D" w:rsidRDefault="009C0E9D" w:rsidP="00822707">
      <w:pPr>
        <w:jc w:val="both"/>
      </w:pPr>
      <w:r>
        <w:rPr>
          <w:lang w:val="uk-UA"/>
        </w:rPr>
        <w:t xml:space="preserve">         </w:t>
      </w:r>
      <w:r>
        <w:t>В основі сучасних педагогічних технологій вихо</w:t>
      </w:r>
      <w:r>
        <w:softHyphen/>
        <w:t>вання покладено комплексний підхід, що здійсню</w:t>
      </w:r>
      <w:r>
        <w:softHyphen/>
        <w:t>ється через:</w:t>
      </w:r>
    </w:p>
    <w:p w:rsidR="009C0E9D" w:rsidRDefault="009C0E9D" w:rsidP="00822707">
      <w:pPr>
        <w:tabs>
          <w:tab w:val="left" w:pos="506"/>
        </w:tabs>
        <w:ind w:firstLine="360"/>
        <w:jc w:val="both"/>
      </w:pPr>
      <w:r>
        <w:t>-</w:t>
      </w:r>
      <w:r>
        <w:tab/>
        <w:t>поєднання виховання і самовиховання;</w:t>
      </w:r>
    </w:p>
    <w:p w:rsidR="009C0E9D" w:rsidRDefault="009C0E9D" w:rsidP="00822707">
      <w:pPr>
        <w:tabs>
          <w:tab w:val="left" w:pos="492"/>
        </w:tabs>
        <w:ind w:firstLine="360"/>
        <w:jc w:val="both"/>
      </w:pPr>
      <w:r>
        <w:t>-</w:t>
      </w:r>
      <w:r>
        <w:tab/>
        <w:t>єдність цілей, змісту, форм і методів виховання;</w:t>
      </w:r>
    </w:p>
    <w:p w:rsidR="009C0E9D" w:rsidRDefault="009C0E9D" w:rsidP="00822707">
      <w:pPr>
        <w:tabs>
          <w:tab w:val="left" w:pos="497"/>
        </w:tabs>
        <w:ind w:firstLine="360"/>
        <w:jc w:val="both"/>
      </w:pPr>
      <w:r>
        <w:t>-</w:t>
      </w:r>
      <w:r>
        <w:tab/>
        <w:t>систему виховних заходів.</w:t>
      </w:r>
    </w:p>
    <w:p w:rsidR="009C0E9D" w:rsidRDefault="009C0E9D" w:rsidP="00822707">
      <w:pPr>
        <w:ind w:firstLine="360"/>
        <w:jc w:val="both"/>
      </w:pPr>
      <w:r>
        <w:t>Такий підхід забезпечує певний рівень знань, умінь і навичок у дітей і батьків, їхню готовні</w:t>
      </w:r>
      <w:r w:rsidR="008E6CD4">
        <w:rPr>
          <w:lang w:val="uk-UA"/>
        </w:rPr>
        <w:t xml:space="preserve">- </w:t>
      </w:r>
      <w:r>
        <w:t>сть до взаємодії, формування морально-ціннісних взаємин.</w:t>
      </w:r>
    </w:p>
    <w:p w:rsidR="009C0E9D" w:rsidRDefault="009C0E9D" w:rsidP="00822707">
      <w:pPr>
        <w:ind w:firstLine="360"/>
        <w:jc w:val="both"/>
      </w:pPr>
      <w:r>
        <w:t>Поставлені завдання зумовили необхідність вико</w:t>
      </w:r>
      <w:r>
        <w:softHyphen/>
        <w:t>ристання технології педагогізації батьків як цілеспря</w:t>
      </w:r>
      <w:r>
        <w:softHyphen/>
        <w:t>мованого організаційного і систематичного процесу, всі спрямування якого мають максимально враховува</w:t>
      </w:r>
      <w:r>
        <w:softHyphen/>
        <w:t>ти потреби і проблеми кожної родини (батьків і дітей).</w:t>
      </w:r>
    </w:p>
    <w:p w:rsidR="009C0E9D" w:rsidRDefault="009C0E9D" w:rsidP="00822707">
      <w:pPr>
        <w:ind w:firstLine="360"/>
        <w:jc w:val="both"/>
      </w:pPr>
      <w:r>
        <w:t>Складовими технології педагогізації батьків є об'єктивні умови, стратегія і тактика, що дає змогу широко використовувати індивідуальні форми робо</w:t>
      </w:r>
      <w:r>
        <w:softHyphen/>
        <w:t xml:space="preserve">ти з батьками, визначити подальшу </w:t>
      </w:r>
      <w:r>
        <w:lastRenderedPageBreak/>
        <w:t>стратегію (вибір напрямку) і тактику (сукупність засобів і методів до</w:t>
      </w:r>
      <w:r>
        <w:softHyphen/>
        <w:t>сягнення мети). Індивіду</w:t>
      </w:r>
      <w:r w:rsidR="008E6CD4">
        <w:rPr>
          <w:lang w:val="uk-UA"/>
        </w:rPr>
        <w:t xml:space="preserve">- </w:t>
      </w:r>
      <w:r>
        <w:t>альні консультації прово</w:t>
      </w:r>
      <w:r>
        <w:softHyphen/>
        <w:t>дяться для батьків з метою вирішен</w:t>
      </w:r>
      <w:r w:rsidR="008E6CD4">
        <w:t>ня проблемної ситуації у сімей-</w:t>
      </w:r>
      <w:r w:rsidR="008E6CD4">
        <w:rPr>
          <w:lang w:val="uk-UA"/>
        </w:rPr>
        <w:t xml:space="preserve"> но</w:t>
      </w:r>
      <w:r>
        <w:t>му вихованні.</w:t>
      </w:r>
    </w:p>
    <w:p w:rsidR="009C0E9D" w:rsidRDefault="009C0E9D" w:rsidP="00822707">
      <w:pPr>
        <w:jc w:val="both"/>
      </w:pPr>
      <w:r>
        <w:t>Тематика індивідуальних консультацій</w:t>
      </w:r>
      <w:r w:rsidR="008E6CD4">
        <w:rPr>
          <w:lang w:val="uk-UA"/>
        </w:rPr>
        <w:t xml:space="preserve"> для</w:t>
      </w:r>
      <w:r>
        <w:t xml:space="preserve"> батьків:</w:t>
      </w:r>
    </w:p>
    <w:p w:rsidR="009C0E9D" w:rsidRDefault="009C0E9D" w:rsidP="00822707">
      <w:pPr>
        <w:ind w:firstLine="360"/>
        <w:jc w:val="both"/>
      </w:pPr>
      <w:r>
        <w:t>1. Батьки — головні вихователі.</w:t>
      </w:r>
    </w:p>
    <w:p w:rsidR="009C0E9D" w:rsidRDefault="009C0E9D" w:rsidP="00822707">
      <w:pPr>
        <w:ind w:firstLine="360"/>
        <w:jc w:val="both"/>
      </w:pPr>
      <w:r>
        <w:t>2</w:t>
      </w:r>
      <w:r w:rsidR="008E6CD4">
        <w:rPr>
          <w:lang w:val="uk-UA"/>
        </w:rPr>
        <w:t xml:space="preserve">. </w:t>
      </w:r>
      <w:r>
        <w:t xml:space="preserve"> Любов до дітей як засіб виховання.</w:t>
      </w:r>
    </w:p>
    <w:p w:rsidR="009C0E9D" w:rsidRDefault="009C0E9D" w:rsidP="00822707">
      <w:pPr>
        <w:tabs>
          <w:tab w:val="left" w:pos="511"/>
        </w:tabs>
        <w:ind w:firstLine="360"/>
        <w:jc w:val="both"/>
      </w:pPr>
      <w:r>
        <w:t>3.</w:t>
      </w:r>
      <w:r>
        <w:tab/>
        <w:t>Як формується особистість учня.</w:t>
      </w:r>
    </w:p>
    <w:p w:rsidR="009C0E9D" w:rsidRDefault="009C0E9D" w:rsidP="00822707">
      <w:pPr>
        <w:tabs>
          <w:tab w:val="left" w:pos="530"/>
        </w:tabs>
        <w:ind w:firstLine="360"/>
        <w:jc w:val="both"/>
      </w:pPr>
      <w:r>
        <w:t>4.</w:t>
      </w:r>
      <w:r>
        <w:tab/>
        <w:t>Книга і читання у Вашому домі.</w:t>
      </w:r>
    </w:p>
    <w:p w:rsidR="009C0E9D" w:rsidRDefault="009C0E9D" w:rsidP="00822707">
      <w:pPr>
        <w:tabs>
          <w:tab w:val="left" w:pos="548"/>
        </w:tabs>
        <w:ind w:firstLine="360"/>
        <w:jc w:val="both"/>
      </w:pPr>
      <w:r>
        <w:t>5.</w:t>
      </w:r>
      <w:r>
        <w:tab/>
        <w:t>Що необхідно знати про організм молодшого школяра.</w:t>
      </w:r>
    </w:p>
    <w:p w:rsidR="009C0E9D" w:rsidRDefault="009C0E9D" w:rsidP="00822707">
      <w:pPr>
        <w:tabs>
          <w:tab w:val="left" w:pos="526"/>
        </w:tabs>
        <w:ind w:firstLine="360"/>
        <w:jc w:val="both"/>
      </w:pPr>
      <w:r>
        <w:t>6.</w:t>
      </w:r>
      <w:r>
        <w:tab/>
        <w:t>Гра - не просто забава.</w:t>
      </w:r>
    </w:p>
    <w:p w:rsidR="009C0E9D" w:rsidRDefault="008E6CD4" w:rsidP="00822707">
      <w:pPr>
        <w:ind w:firstLine="360"/>
        <w:jc w:val="both"/>
      </w:pPr>
      <w:r>
        <w:rPr>
          <w:lang w:val="uk-UA"/>
        </w:rPr>
        <w:t xml:space="preserve">       </w:t>
      </w:r>
      <w:r w:rsidR="009C0E9D">
        <w:t>Свята народного календаря та їх роль у вихо</w:t>
      </w:r>
      <w:r w:rsidR="009C0E9D">
        <w:softHyphen/>
        <w:t>ванні дітей.</w:t>
      </w:r>
    </w:p>
    <w:p w:rsidR="009C0E9D" w:rsidRDefault="009C0E9D" w:rsidP="00822707">
      <w:pPr>
        <w:ind w:firstLine="360"/>
        <w:jc w:val="both"/>
      </w:pPr>
      <w:r>
        <w:t>8. Як залучати дитину до різних видів мистецтва.</w:t>
      </w:r>
    </w:p>
    <w:p w:rsidR="009C0E9D" w:rsidRDefault="009C0E9D" w:rsidP="00822707">
      <w:pPr>
        <w:ind w:firstLine="360"/>
        <w:jc w:val="both"/>
      </w:pPr>
      <w:r>
        <w:t>Окрім індивідуальних форм, учитель використовує також групові та колективні форми ро</w:t>
      </w:r>
      <w:r w:rsidR="008E6CD4">
        <w:rPr>
          <w:lang w:val="uk-UA"/>
        </w:rPr>
        <w:t xml:space="preserve">- </w:t>
      </w:r>
      <w:r>
        <w:t>бо</w:t>
      </w:r>
      <w:r w:rsidR="008E6CD4">
        <w:t>ти з батька</w:t>
      </w:r>
      <w:r>
        <w:t>ми. До групових форм належать засідання батьків</w:t>
      </w:r>
      <w:r>
        <w:softHyphen/>
        <w:t xml:space="preserve">ського комітету, робота з </w:t>
      </w:r>
      <w:r w:rsidR="008E6CD4">
        <w:rPr>
          <w:lang w:val="uk-UA"/>
        </w:rPr>
        <w:t xml:space="preserve">гру- </w:t>
      </w:r>
      <w:r>
        <w:t>пами батьків (поділені за типом сім'ї, за помилками батьків у вихованні, за проблемами учня тощо). Основними колективними формами роботи з батьк</w:t>
      </w:r>
      <w:r w:rsidR="008E6CD4">
        <w:t>ами є класні батьківські збо</w:t>
      </w:r>
      <w:r w:rsidR="008E6CD4">
        <w:softHyphen/>
        <w:t>ри</w:t>
      </w:r>
      <w:r w:rsidR="008E6CD4">
        <w:rPr>
          <w:lang w:val="uk-UA"/>
        </w:rPr>
        <w:t>,</w:t>
      </w:r>
      <w:r>
        <w:t xml:space="preserve"> лек</w:t>
      </w:r>
      <w:r w:rsidR="008E6CD4">
        <w:rPr>
          <w:lang w:val="uk-UA"/>
        </w:rPr>
        <w:t xml:space="preserve">- </w:t>
      </w:r>
      <w:r>
        <w:t>ції, бесіди, конференції, сімейні свята в класі. Масові форми роботи: загальношкільні батькі</w:t>
      </w:r>
      <w:r w:rsidR="008E6CD4">
        <w:rPr>
          <w:lang w:val="uk-UA"/>
        </w:rPr>
        <w:t xml:space="preserve">в- </w:t>
      </w:r>
      <w:r>
        <w:t>ські збори, збори учнів 1-4 класів, тижні сім'ї у школі (ве</w:t>
      </w:r>
      <w:r>
        <w:softHyphen/>
        <w:t>чорниці, сімейні естафети, концерти, твори про свою сім'ю та інше), дні відкритих дверей, конференції.</w:t>
      </w:r>
    </w:p>
    <w:p w:rsidR="009C0E9D" w:rsidRPr="008E6CD4" w:rsidRDefault="009C0E9D" w:rsidP="00822707">
      <w:pPr>
        <w:jc w:val="both"/>
        <w:rPr>
          <w:b/>
        </w:rPr>
      </w:pPr>
      <w:r w:rsidRPr="008E6CD4">
        <w:rPr>
          <w:b/>
          <w:lang w:val="uk-UA"/>
        </w:rPr>
        <w:t xml:space="preserve">                      </w:t>
      </w:r>
      <w:r w:rsidRPr="008E6CD4">
        <w:rPr>
          <w:b/>
        </w:rPr>
        <w:t>ПРОГРАМА ЗАНЯТЬ З БАТЬКАМИ</w:t>
      </w:r>
    </w:p>
    <w:p w:rsidR="009C0E9D" w:rsidRPr="008E6CD4" w:rsidRDefault="009C0E9D" w:rsidP="00822707">
      <w:pPr>
        <w:tabs>
          <w:tab w:val="left" w:pos="2214"/>
        </w:tabs>
        <w:jc w:val="both"/>
        <w:rPr>
          <w:b/>
          <w:lang w:val="uk-UA"/>
        </w:rPr>
      </w:pPr>
      <w:r w:rsidRPr="008E6CD4">
        <w:rPr>
          <w:b/>
          <w:lang w:val="uk-UA"/>
        </w:rPr>
        <w:t xml:space="preserve">                               </w:t>
      </w:r>
      <w:r w:rsidRPr="008E6CD4">
        <w:rPr>
          <w:b/>
        </w:rPr>
        <w:t>1</w:t>
      </w:r>
      <w:r w:rsidRPr="008E6CD4">
        <w:rPr>
          <w:b/>
        </w:rPr>
        <w:tab/>
      </w:r>
      <w:r w:rsidRPr="008E6CD4">
        <w:rPr>
          <w:b/>
          <w:lang w:val="uk-UA"/>
        </w:rPr>
        <w:t xml:space="preserve"> </w:t>
      </w:r>
      <w:r w:rsidRPr="008E6CD4">
        <w:rPr>
          <w:b/>
        </w:rPr>
        <w:t>клас</w:t>
      </w:r>
    </w:p>
    <w:p w:rsidR="009C0E9D" w:rsidRDefault="009C0E9D" w:rsidP="00822707">
      <w:pPr>
        <w:tabs>
          <w:tab w:val="left" w:pos="506"/>
        </w:tabs>
        <w:ind w:firstLine="360"/>
        <w:jc w:val="both"/>
      </w:pPr>
      <w:r>
        <w:t>1.</w:t>
      </w:r>
      <w:r>
        <w:tab/>
        <w:t>Ваша дитина стала учнем.</w:t>
      </w:r>
    </w:p>
    <w:p w:rsidR="009C0E9D" w:rsidRDefault="009C0E9D" w:rsidP="00822707">
      <w:pPr>
        <w:tabs>
          <w:tab w:val="left" w:pos="562"/>
        </w:tabs>
        <w:ind w:firstLine="360"/>
        <w:jc w:val="both"/>
      </w:pPr>
      <w:r>
        <w:t>2.</w:t>
      </w:r>
      <w:r>
        <w:tab/>
      </w:r>
      <w:r w:rsidR="008E6CD4">
        <w:rPr>
          <w:lang w:val="uk-UA"/>
        </w:rPr>
        <w:t xml:space="preserve">  </w:t>
      </w:r>
      <w:r>
        <w:t>Особливості ігрової та навчальної діяльності першокласника в школі і вдома.</w:t>
      </w:r>
    </w:p>
    <w:p w:rsidR="009C0E9D" w:rsidRDefault="009C0E9D" w:rsidP="00822707">
      <w:pPr>
        <w:tabs>
          <w:tab w:val="left" w:pos="506"/>
        </w:tabs>
        <w:ind w:firstLine="360"/>
        <w:jc w:val="both"/>
      </w:pPr>
      <w:r>
        <w:t>3.</w:t>
      </w:r>
      <w:r>
        <w:tab/>
        <w:t>Умови успішного виховання дітей у сім'ї.</w:t>
      </w:r>
    </w:p>
    <w:p w:rsidR="009C0E9D" w:rsidRDefault="009C0E9D" w:rsidP="00822707">
      <w:pPr>
        <w:tabs>
          <w:tab w:val="left" w:pos="530"/>
        </w:tabs>
        <w:ind w:firstLine="360"/>
        <w:jc w:val="both"/>
      </w:pPr>
      <w:r>
        <w:t>4.</w:t>
      </w:r>
      <w:r>
        <w:tab/>
        <w:t>Гігієна і здоров'я першокласників.</w:t>
      </w:r>
    </w:p>
    <w:p w:rsidR="009C0E9D" w:rsidRPr="008E6CD4" w:rsidRDefault="009C0E9D" w:rsidP="00822707">
      <w:pPr>
        <w:tabs>
          <w:tab w:val="left" w:pos="2238"/>
        </w:tabs>
        <w:jc w:val="both"/>
        <w:rPr>
          <w:b/>
        </w:rPr>
      </w:pPr>
      <w:r w:rsidRPr="008E6CD4">
        <w:rPr>
          <w:b/>
          <w:lang w:val="uk-UA"/>
        </w:rPr>
        <w:t xml:space="preserve">                             </w:t>
      </w:r>
      <w:r w:rsidRPr="008E6CD4">
        <w:rPr>
          <w:b/>
        </w:rPr>
        <w:t>2</w:t>
      </w:r>
      <w:r w:rsidRPr="008E6CD4">
        <w:rPr>
          <w:b/>
        </w:rPr>
        <w:tab/>
        <w:t>клас</w:t>
      </w:r>
    </w:p>
    <w:p w:rsidR="009C0E9D" w:rsidRDefault="009C0E9D" w:rsidP="00822707">
      <w:pPr>
        <w:tabs>
          <w:tab w:val="left" w:pos="478"/>
        </w:tabs>
        <w:ind w:firstLine="360"/>
        <w:jc w:val="both"/>
      </w:pPr>
      <w:r>
        <w:t>1.</w:t>
      </w:r>
      <w:r>
        <w:tab/>
        <w:t>Що допомагає і шо заважає дитині добре вчитися.</w:t>
      </w:r>
    </w:p>
    <w:p w:rsidR="009C0E9D" w:rsidRDefault="009C0E9D" w:rsidP="00822707">
      <w:pPr>
        <w:tabs>
          <w:tab w:val="left" w:pos="505"/>
        </w:tabs>
        <w:ind w:firstLine="360"/>
        <w:jc w:val="both"/>
      </w:pPr>
      <w:r>
        <w:t>2.</w:t>
      </w:r>
      <w:r>
        <w:tab/>
        <w:t>Вплив авторігтету та особистого прикладу батьків на формування мораль</w:t>
      </w:r>
      <w:r w:rsidR="008E6CD4">
        <w:rPr>
          <w:lang w:val="uk-UA"/>
        </w:rPr>
        <w:t xml:space="preserve">но-ціннісних           </w:t>
      </w:r>
      <w:r>
        <w:rPr>
          <w:lang w:val="uk-UA"/>
        </w:rPr>
        <w:t xml:space="preserve">       </w:t>
      </w:r>
      <w:r w:rsidR="008E6CD4">
        <w:rPr>
          <w:lang w:val="uk-UA"/>
        </w:rPr>
        <w:t xml:space="preserve"> </w:t>
      </w:r>
      <w:r>
        <w:t xml:space="preserve"> </w:t>
      </w:r>
      <w:r w:rsidR="008E6CD4">
        <w:rPr>
          <w:lang w:val="uk-UA"/>
        </w:rPr>
        <w:t xml:space="preserve"> </w:t>
      </w:r>
      <w:r>
        <w:t>взаємин з дітьми.</w:t>
      </w:r>
    </w:p>
    <w:p w:rsidR="009C0E9D" w:rsidRDefault="009C0E9D" w:rsidP="00822707">
      <w:pPr>
        <w:tabs>
          <w:tab w:val="left" w:pos="530"/>
        </w:tabs>
        <w:ind w:firstLine="360"/>
        <w:jc w:val="both"/>
      </w:pPr>
      <w:r>
        <w:t>3.</w:t>
      </w:r>
      <w:r>
        <w:tab/>
        <w:t>Виховання любові й готовності до праці.</w:t>
      </w:r>
    </w:p>
    <w:p w:rsidR="009C0E9D" w:rsidRDefault="009C0E9D" w:rsidP="00822707">
      <w:pPr>
        <w:tabs>
          <w:tab w:val="left" w:pos="510"/>
        </w:tabs>
        <w:ind w:firstLine="360"/>
        <w:jc w:val="both"/>
      </w:pPr>
      <w:r>
        <w:t>4.</w:t>
      </w:r>
      <w:r>
        <w:tab/>
        <w:t>Проблеми вільного часу та організація літнього відпочинку дітей.</w:t>
      </w:r>
    </w:p>
    <w:p w:rsidR="009C0E9D" w:rsidRPr="008E6CD4" w:rsidRDefault="009C0E9D" w:rsidP="00822707">
      <w:pPr>
        <w:tabs>
          <w:tab w:val="left" w:pos="2203"/>
        </w:tabs>
        <w:jc w:val="both"/>
        <w:rPr>
          <w:b/>
        </w:rPr>
      </w:pPr>
      <w:r w:rsidRPr="008E6CD4">
        <w:rPr>
          <w:b/>
          <w:lang w:val="uk-UA"/>
        </w:rPr>
        <w:t xml:space="preserve">                             </w:t>
      </w:r>
      <w:r w:rsidRPr="008E6CD4">
        <w:rPr>
          <w:b/>
        </w:rPr>
        <w:t>3</w:t>
      </w:r>
      <w:r w:rsidRPr="008E6CD4">
        <w:rPr>
          <w:b/>
        </w:rPr>
        <w:tab/>
        <w:t>клас</w:t>
      </w:r>
    </w:p>
    <w:p w:rsidR="009C0E9D" w:rsidRDefault="009C0E9D" w:rsidP="00822707">
      <w:pPr>
        <w:tabs>
          <w:tab w:val="left" w:pos="487"/>
        </w:tabs>
        <w:ind w:firstLine="360"/>
        <w:jc w:val="both"/>
      </w:pPr>
      <w:r>
        <w:t>1.</w:t>
      </w:r>
      <w:r>
        <w:tab/>
        <w:t>Як допомогти учневі добре вчитися.</w:t>
      </w:r>
    </w:p>
    <w:p w:rsidR="009C0E9D" w:rsidRDefault="009C0E9D" w:rsidP="00822707">
      <w:pPr>
        <w:tabs>
          <w:tab w:val="left" w:pos="519"/>
        </w:tabs>
        <w:ind w:firstLine="360"/>
        <w:jc w:val="both"/>
      </w:pPr>
      <w:r>
        <w:t>2.</w:t>
      </w:r>
      <w:r>
        <w:tab/>
        <w:t>Проблеми спілкування батьків і дітей. Педаго</w:t>
      </w:r>
      <w:r>
        <w:softHyphen/>
        <w:t>гічний такт батьків.</w:t>
      </w:r>
    </w:p>
    <w:p w:rsidR="009C0E9D" w:rsidRDefault="009C0E9D" w:rsidP="00822707">
      <w:pPr>
        <w:tabs>
          <w:tab w:val="left" w:pos="511"/>
        </w:tabs>
        <w:ind w:firstLine="360"/>
        <w:jc w:val="both"/>
      </w:pPr>
      <w:r>
        <w:t>3.</w:t>
      </w:r>
      <w:r>
        <w:tab/>
        <w:t>Екологічне виховання дітей у сім'ї.</w:t>
      </w:r>
    </w:p>
    <w:p w:rsidR="009C0E9D" w:rsidRDefault="009C0E9D" w:rsidP="00822707">
      <w:pPr>
        <w:tabs>
          <w:tab w:val="left" w:pos="495"/>
        </w:tabs>
        <w:ind w:firstLine="360"/>
        <w:jc w:val="both"/>
      </w:pPr>
      <w:r>
        <w:t>4.</w:t>
      </w:r>
      <w:r>
        <w:tab/>
        <w:t>Як організувати побут, відпочинок, самообслу</w:t>
      </w:r>
      <w:r>
        <w:softHyphen/>
        <w:t>говування дітей у сім'ї.</w:t>
      </w:r>
    </w:p>
    <w:p w:rsidR="009C0E9D" w:rsidRPr="008E6CD4" w:rsidRDefault="009C0E9D" w:rsidP="00822707">
      <w:pPr>
        <w:tabs>
          <w:tab w:val="left" w:pos="2198"/>
        </w:tabs>
        <w:jc w:val="both"/>
        <w:rPr>
          <w:b/>
        </w:rPr>
      </w:pPr>
      <w:r w:rsidRPr="008E6CD4">
        <w:rPr>
          <w:b/>
          <w:lang w:val="uk-UA"/>
        </w:rPr>
        <w:lastRenderedPageBreak/>
        <w:t xml:space="preserve">                            </w:t>
      </w:r>
      <w:r w:rsidRPr="008E6CD4">
        <w:rPr>
          <w:b/>
        </w:rPr>
        <w:t>4</w:t>
      </w:r>
      <w:r w:rsidRPr="008E6CD4">
        <w:rPr>
          <w:b/>
        </w:rPr>
        <w:tab/>
        <w:t>клас</w:t>
      </w:r>
    </w:p>
    <w:p w:rsidR="009C0E9D" w:rsidRDefault="009C0E9D" w:rsidP="00822707">
      <w:pPr>
        <w:tabs>
          <w:tab w:val="left" w:pos="478"/>
        </w:tabs>
        <w:ind w:firstLine="360"/>
        <w:jc w:val="both"/>
      </w:pPr>
      <w:r>
        <w:t>1.</w:t>
      </w:r>
      <w:r>
        <w:tab/>
        <w:t>Дбайте про культуру поведінки дитини.</w:t>
      </w:r>
    </w:p>
    <w:p w:rsidR="009C0E9D" w:rsidRDefault="009C0E9D" w:rsidP="00822707">
      <w:pPr>
        <w:tabs>
          <w:tab w:val="left" w:pos="511"/>
        </w:tabs>
        <w:ind w:firstLine="360"/>
        <w:jc w:val="both"/>
      </w:pPr>
      <w:r>
        <w:t>2.</w:t>
      </w:r>
      <w:r>
        <w:tab/>
        <w:t>В.О.Сухомлинський про виховання дітей у сім'ї.</w:t>
      </w:r>
    </w:p>
    <w:p w:rsidR="009C0E9D" w:rsidRDefault="009C0E9D" w:rsidP="00822707">
      <w:pPr>
        <w:tabs>
          <w:tab w:val="left" w:pos="516"/>
        </w:tabs>
        <w:ind w:firstLine="360"/>
        <w:jc w:val="both"/>
      </w:pPr>
      <w:r>
        <w:t>3.</w:t>
      </w:r>
      <w:r>
        <w:tab/>
        <w:t>Громадянин формується з дитинства.</w:t>
      </w:r>
    </w:p>
    <w:p w:rsidR="009C0E9D" w:rsidRDefault="009C0E9D" w:rsidP="00822707">
      <w:pPr>
        <w:tabs>
          <w:tab w:val="left" w:pos="526"/>
        </w:tabs>
        <w:ind w:firstLine="360"/>
        <w:jc w:val="both"/>
      </w:pPr>
      <w:r>
        <w:t>4.</w:t>
      </w:r>
      <w:r>
        <w:tab/>
        <w:t>Всі діти здібні.</w:t>
      </w:r>
    </w:p>
    <w:p w:rsidR="009C0E9D" w:rsidRDefault="009C0E9D" w:rsidP="00822707">
      <w:pPr>
        <w:ind w:firstLine="360"/>
        <w:jc w:val="both"/>
      </w:pPr>
      <w:r>
        <w:t>У виховній роботі Юлія Юріївна дотримується принципу особистісного підходу до дитини, а саме:</w:t>
      </w:r>
    </w:p>
    <w:p w:rsidR="009C0E9D" w:rsidRDefault="009C0E9D" w:rsidP="00822707">
      <w:pPr>
        <w:tabs>
          <w:tab w:val="left" w:pos="538"/>
        </w:tabs>
        <w:ind w:firstLine="360"/>
        <w:jc w:val="both"/>
      </w:pPr>
      <w:r>
        <w:t>-</w:t>
      </w:r>
      <w:r>
        <w:tab/>
        <w:t>постійно вивчати і добре знати індивідуальні особливості темпераменту, риси характеру, погляди, смаки учнів;</w:t>
      </w:r>
    </w:p>
    <w:p w:rsidR="009C0E9D" w:rsidRDefault="009C0E9D" w:rsidP="00822707">
      <w:pPr>
        <w:tabs>
          <w:tab w:val="left" w:pos="548"/>
        </w:tabs>
        <w:ind w:firstLine="360"/>
        <w:jc w:val="both"/>
      </w:pPr>
      <w:r>
        <w:t>-</w:t>
      </w:r>
      <w:r>
        <w:tab/>
        <w:t>уміти діагностувати і знати реальний рівень сформованості якостей (образ мислення, мо</w:t>
      </w:r>
      <w:r w:rsidR="008E6CD4">
        <w:rPr>
          <w:lang w:val="uk-UA"/>
        </w:rPr>
        <w:t xml:space="preserve"> </w:t>
      </w:r>
      <w:r>
        <w:t>тивація, спрямованість, ставлення до життя, праці, плани па майбутнє тощо);</w:t>
      </w:r>
    </w:p>
    <w:p w:rsidR="009C0E9D" w:rsidRDefault="009C0E9D" w:rsidP="00822707">
      <w:pPr>
        <w:tabs>
          <w:tab w:val="left" w:pos="514"/>
        </w:tabs>
        <w:ind w:firstLine="360"/>
        <w:jc w:val="both"/>
      </w:pPr>
      <w:r>
        <w:t>-</w:t>
      </w:r>
      <w:r>
        <w:tab/>
        <w:t>постійно організовувати розвивальну діяльність дитини;</w:t>
      </w:r>
    </w:p>
    <w:p w:rsidR="009C0E9D" w:rsidRDefault="009C0E9D" w:rsidP="00822707">
      <w:pPr>
        <w:tabs>
          <w:tab w:val="left" w:pos="543"/>
        </w:tabs>
        <w:ind w:firstLine="360"/>
        <w:jc w:val="both"/>
      </w:pPr>
      <w:r>
        <w:t>-</w:t>
      </w:r>
      <w:r>
        <w:tab/>
        <w:t>максимально спиратися на власну активність особистості;</w:t>
      </w:r>
    </w:p>
    <w:p w:rsidR="009C0E9D" w:rsidRDefault="009C0E9D" w:rsidP="00822707">
      <w:pPr>
        <w:tabs>
          <w:tab w:val="left" w:pos="495"/>
        </w:tabs>
        <w:ind w:firstLine="360"/>
        <w:jc w:val="both"/>
      </w:pPr>
      <w:r>
        <w:t>-</w:t>
      </w:r>
      <w:r>
        <w:tab/>
        <w:t>створювати належні умови для саморозвитку та самореалізації;</w:t>
      </w:r>
    </w:p>
    <w:p w:rsidR="009C0E9D" w:rsidRDefault="009C0E9D" w:rsidP="00822707">
      <w:pPr>
        <w:tabs>
          <w:tab w:val="left" w:pos="486"/>
        </w:tabs>
        <w:ind w:firstLine="360"/>
        <w:jc w:val="both"/>
      </w:pPr>
      <w:r>
        <w:t>-</w:t>
      </w:r>
      <w:r>
        <w:tab/>
        <w:t>поєднувати виховання з самовихованням, допо</w:t>
      </w:r>
      <w:r>
        <w:softHyphen/>
        <w:t>магати у виборі мети, методів і форм са</w:t>
      </w:r>
      <w:r w:rsidR="008E6CD4">
        <w:rPr>
          <w:lang w:val="uk-UA"/>
        </w:rPr>
        <w:t xml:space="preserve">- </w:t>
      </w:r>
      <w:r>
        <w:t>мовиховання;</w:t>
      </w:r>
    </w:p>
    <w:p w:rsidR="009C0E9D" w:rsidRDefault="009C0E9D" w:rsidP="00822707">
      <w:pPr>
        <w:tabs>
          <w:tab w:val="left" w:pos="500"/>
        </w:tabs>
        <w:ind w:firstLine="360"/>
        <w:jc w:val="both"/>
      </w:pPr>
      <w:r>
        <w:t>-</w:t>
      </w:r>
      <w:r>
        <w:tab/>
        <w:t>розвивати самостійність, ініціативу, самодіяль</w:t>
      </w:r>
      <w:r>
        <w:softHyphen/>
        <w:t>ність учнів;</w:t>
      </w:r>
    </w:p>
    <w:p w:rsidR="009C0E9D" w:rsidRDefault="009C0E9D" w:rsidP="00822707">
      <w:pPr>
        <w:tabs>
          <w:tab w:val="left" w:pos="548"/>
        </w:tabs>
        <w:ind w:firstLine="360"/>
        <w:jc w:val="both"/>
      </w:pPr>
      <w:r>
        <w:t>-</w:t>
      </w:r>
      <w:r>
        <w:tab/>
        <w:t>організовувати і спрямовувати діяльність для досягнення успіху.</w:t>
      </w:r>
    </w:p>
    <w:p w:rsidR="009C0E9D" w:rsidRDefault="009C0E9D" w:rsidP="00822707">
      <w:pPr>
        <w:ind w:firstLine="360"/>
        <w:jc w:val="both"/>
      </w:pPr>
      <w:r>
        <w:t>Особистісно зорієнтована взаємодія можлива ли</w:t>
      </w:r>
      <w:r>
        <w:softHyphen/>
        <w:t>ше за умови дотримання демократично</w:t>
      </w:r>
      <w:r w:rsidR="00822707">
        <w:rPr>
          <w:lang w:val="uk-UA"/>
        </w:rPr>
        <w:t xml:space="preserve">- </w:t>
      </w:r>
      <w:r>
        <w:t>го стилю спілкування, за якого позиція вчителя випливає з ін</w:t>
      </w:r>
      <w:r>
        <w:softHyphen/>
        <w:t>тересів дитини і перспектив її по</w:t>
      </w:r>
      <w:r w:rsidR="00822707">
        <w:rPr>
          <w:lang w:val="uk-UA"/>
        </w:rPr>
        <w:t xml:space="preserve">- </w:t>
      </w:r>
      <w:r>
        <w:t>дальшого розвитку. Ще В.О.Сухомлинський підкреслював, що вчитель, який сповідує гуманну педагогіку, "повинен бути другом і однодумцем, тобто переживати разом зі сво</w:t>
      </w:r>
      <w:r>
        <w:softHyphen/>
        <w:t>їми вихован</w:t>
      </w:r>
      <w:r w:rsidR="00822707">
        <w:rPr>
          <w:lang w:val="uk-UA"/>
        </w:rPr>
        <w:t xml:space="preserve">ця- </w:t>
      </w:r>
      <w:r>
        <w:t>ми радість боротьби за досягнення ме</w:t>
      </w:r>
      <w:r>
        <w:softHyphen/>
        <w:t>ти, разом перемагати труднощі". Ці думки вчителька по</w:t>
      </w:r>
      <w:r w:rsidR="00822707">
        <w:rPr>
          <w:lang w:val="uk-UA"/>
        </w:rPr>
        <w:t xml:space="preserve"> </w:t>
      </w:r>
      <w:r>
        <w:t>клала в основу системи родинного виховання.</w:t>
      </w:r>
    </w:p>
    <w:p w:rsidR="009C0E9D" w:rsidRPr="00822707" w:rsidRDefault="009C0E9D" w:rsidP="00822707">
      <w:pPr>
        <w:jc w:val="both"/>
        <w:outlineLvl w:val="0"/>
        <w:rPr>
          <w:b/>
          <w:sz w:val="28"/>
        </w:rPr>
      </w:pPr>
      <w:bookmarkStart w:id="2" w:name="bookmark0"/>
      <w:r>
        <w:rPr>
          <w:sz w:val="28"/>
          <w:lang w:val="uk-UA"/>
        </w:rPr>
        <w:t xml:space="preserve">                       </w:t>
      </w:r>
      <w:r w:rsidRPr="00822707">
        <w:rPr>
          <w:b/>
          <w:sz w:val="28"/>
        </w:rPr>
        <w:t>Система родинного виховання</w:t>
      </w:r>
      <w:bookmarkEnd w:id="2"/>
    </w:p>
    <w:p w:rsidR="009C0E9D" w:rsidRPr="00822707" w:rsidRDefault="009C0E9D" w:rsidP="00822707">
      <w:pPr>
        <w:jc w:val="both"/>
        <w:rPr>
          <w:lang w:val="uk-UA"/>
        </w:rPr>
      </w:pPr>
      <w:r>
        <w:t>Формування морально-ціниісних взаємин</w:t>
      </w:r>
      <w:r w:rsidR="00822707">
        <w:rPr>
          <w:lang w:val="uk-UA"/>
        </w:rPr>
        <w:t>.</w:t>
      </w:r>
    </w:p>
    <w:p w:rsidR="009C0E9D" w:rsidRPr="00822707" w:rsidRDefault="009C0E9D" w:rsidP="00822707">
      <w:pPr>
        <w:jc w:val="both"/>
        <w:rPr>
          <w:lang w:val="uk-UA"/>
        </w:rPr>
      </w:pPr>
      <w:r>
        <w:t>Робота з обдарованими дітьми</w:t>
      </w:r>
      <w:r w:rsidR="00822707">
        <w:rPr>
          <w:lang w:val="uk-UA"/>
        </w:rPr>
        <w:t>.</w:t>
      </w:r>
    </w:p>
    <w:p w:rsidR="009C0E9D" w:rsidRPr="00822707" w:rsidRDefault="009C0E9D" w:rsidP="00822707">
      <w:pPr>
        <w:jc w:val="both"/>
        <w:rPr>
          <w:lang w:val="uk-UA"/>
        </w:rPr>
      </w:pPr>
      <w:r>
        <w:t>Формування особистості, зорієнто</w:t>
      </w:r>
      <w:r>
        <w:softHyphen/>
        <w:t>ваної на здоровий спосіб життя</w:t>
      </w:r>
      <w:r w:rsidR="00822707">
        <w:rPr>
          <w:lang w:val="uk-UA"/>
        </w:rPr>
        <w:t>.</w:t>
      </w:r>
    </w:p>
    <w:p w:rsidR="009C0E9D" w:rsidRDefault="009C0E9D" w:rsidP="00B00479">
      <w:pPr>
        <w:rPr>
          <w:lang w:val="uk-UA"/>
        </w:rPr>
      </w:pPr>
      <w:r>
        <w:t>Розвиток художньо- естетичної культури</w:t>
      </w:r>
      <w:r w:rsidR="00822707">
        <w:rPr>
          <w:lang w:val="uk-UA"/>
        </w:rPr>
        <w:t>.</w:t>
      </w:r>
    </w:p>
    <w:p w:rsidR="00D00545" w:rsidRPr="00822707" w:rsidRDefault="00D00545" w:rsidP="00D00545">
      <w:pPr>
        <w:jc w:val="both"/>
        <w:rPr>
          <w:lang w:val="uk-UA"/>
        </w:rPr>
      </w:pPr>
      <w:r>
        <w:t>Формування творчого підходу до пра</w:t>
      </w:r>
      <w:r>
        <w:rPr>
          <w:lang w:val="uk-UA"/>
        </w:rPr>
        <w:t>ц</w:t>
      </w:r>
      <w:r>
        <w:t>і</w:t>
      </w:r>
      <w:r>
        <w:rPr>
          <w:lang w:val="uk-UA"/>
        </w:rPr>
        <w:t>.</w:t>
      </w:r>
    </w:p>
    <w:p w:rsidR="00D00545" w:rsidRPr="00822707" w:rsidRDefault="00D00545" w:rsidP="00D00545">
      <w:pPr>
        <w:jc w:val="both"/>
        <w:rPr>
          <w:lang w:val="uk-UA"/>
        </w:rPr>
      </w:pPr>
      <w:r>
        <w:t>Формування екологічної культури, гармонії відносин з природою</w:t>
      </w:r>
      <w:r>
        <w:rPr>
          <w:lang w:val="uk-UA"/>
        </w:rPr>
        <w:t>.</w:t>
      </w:r>
    </w:p>
    <w:p w:rsidR="00D00545" w:rsidRPr="00822707" w:rsidRDefault="00D00545" w:rsidP="00D00545">
      <w:pPr>
        <w:ind w:firstLine="360"/>
        <w:jc w:val="both"/>
        <w:rPr>
          <w:lang w:val="uk-UA"/>
        </w:rPr>
      </w:pPr>
      <w:r>
        <w:t>Партнерство з учнівськими родинами</w:t>
      </w:r>
      <w:r>
        <w:rPr>
          <w:lang w:val="uk-UA"/>
        </w:rPr>
        <w:t>.</w:t>
      </w:r>
    </w:p>
    <w:p w:rsidR="00D00545" w:rsidRPr="00822707" w:rsidRDefault="00D00545" w:rsidP="00D00545">
      <w:pPr>
        <w:jc w:val="both"/>
        <w:rPr>
          <w:lang w:val="uk-UA"/>
        </w:rPr>
      </w:pPr>
      <w:r>
        <w:t>Розвиток пізнавальної активності та культури розумової прац</w:t>
      </w:r>
      <w:r>
        <w:rPr>
          <w:lang w:val="uk-UA"/>
        </w:rPr>
        <w:t>і.</w:t>
      </w:r>
    </w:p>
    <w:p w:rsidR="00D00545" w:rsidRDefault="00D00545" w:rsidP="00B00479">
      <w:pPr>
        <w:rPr>
          <w:lang w:val="uk-UA"/>
        </w:rPr>
      </w:pPr>
    </w:p>
    <w:p w:rsidR="00D00545" w:rsidRDefault="00D00545" w:rsidP="00B00479">
      <w:pPr>
        <w:rPr>
          <w:lang w:val="uk-UA"/>
        </w:rPr>
      </w:pPr>
    </w:p>
    <w:p w:rsidR="00D00545" w:rsidRDefault="00D00545" w:rsidP="00B00479">
      <w:pPr>
        <w:rPr>
          <w:noProof/>
          <w:lang w:val="uk-UA"/>
        </w:rPr>
      </w:pPr>
    </w:p>
    <w:p w:rsidR="00D00545" w:rsidRPr="00D00545" w:rsidRDefault="00D00545" w:rsidP="00B00479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49975" cy="1445260"/>
            <wp:effectExtent l="19050" t="0" r="3175" b="0"/>
            <wp:docPr id="1" name="Рисунок 1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9D" w:rsidRDefault="009C0E9D" w:rsidP="00822707">
      <w:pPr>
        <w:jc w:val="both"/>
        <w:rPr>
          <w:sz w:val="0"/>
          <w:szCs w:val="0"/>
        </w:rPr>
      </w:pPr>
    </w:p>
    <w:p w:rsidR="00D00545" w:rsidRDefault="00D00545" w:rsidP="0082270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3370500" cy="1725561"/>
            <wp:effectExtent l="19050" t="0" r="1350" b="0"/>
            <wp:docPr id="6" name="Рисунок 6" descr="C:\DOCUME~1\Admin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53" cy="175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45" w:rsidRDefault="00D00545" w:rsidP="00822707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6149975" cy="2315210"/>
            <wp:effectExtent l="19050" t="0" r="3175" b="0"/>
            <wp:docPr id="4" name="Рисунок 4" descr="C:\DOCUME~1\Admin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9D" w:rsidRPr="00822707" w:rsidRDefault="009C0E9D" w:rsidP="00822707">
      <w:pPr>
        <w:jc w:val="both"/>
        <w:outlineLvl w:val="1"/>
        <w:rPr>
          <w:b/>
          <w:sz w:val="28"/>
        </w:rPr>
      </w:pPr>
      <w:r w:rsidRPr="00822707">
        <w:rPr>
          <w:b/>
          <w:sz w:val="28"/>
          <w:lang w:val="uk-UA"/>
        </w:rPr>
        <w:t xml:space="preserve">   </w:t>
      </w:r>
      <w:r w:rsidRPr="00822707">
        <w:rPr>
          <w:b/>
          <w:sz w:val="28"/>
        </w:rPr>
        <w:t>РОБОТА ЗА НАПРЯМАМИ РОДИННОГО ВИХОВАННЯ</w:t>
      </w:r>
    </w:p>
    <w:p w:rsidR="009C0E9D" w:rsidRPr="00822707" w:rsidRDefault="009C0E9D" w:rsidP="00822707">
      <w:pPr>
        <w:jc w:val="both"/>
        <w:outlineLvl w:val="1"/>
        <w:rPr>
          <w:b/>
        </w:rPr>
      </w:pPr>
      <w:bookmarkStart w:id="3" w:name="bookmark2"/>
      <w:r w:rsidRPr="00822707">
        <w:rPr>
          <w:b/>
          <w:i/>
        </w:rPr>
        <w:t>Формування морально-ціннісних взаємин</w:t>
      </w:r>
      <w:r w:rsidRPr="00822707">
        <w:rPr>
          <w:b/>
        </w:rPr>
        <w:t>:</w:t>
      </w:r>
      <w:bookmarkEnd w:id="3"/>
    </w:p>
    <w:p w:rsidR="009C0E9D" w:rsidRDefault="009C0E9D" w:rsidP="00822707">
      <w:pPr>
        <w:tabs>
          <w:tab w:val="left" w:pos="551"/>
        </w:tabs>
        <w:ind w:firstLine="360"/>
        <w:jc w:val="both"/>
      </w:pPr>
      <w:r>
        <w:t>-</w:t>
      </w:r>
      <w:r>
        <w:tab/>
        <w:t>виховання внутрішньої і зовнішньої культури;</w:t>
      </w:r>
    </w:p>
    <w:p w:rsidR="009C0E9D" w:rsidRDefault="009C0E9D" w:rsidP="00822707">
      <w:pPr>
        <w:tabs>
          <w:tab w:val="left" w:pos="542"/>
        </w:tabs>
        <w:ind w:firstLine="360"/>
        <w:jc w:val="both"/>
      </w:pPr>
      <w:r>
        <w:t>-</w:t>
      </w:r>
      <w:r>
        <w:tab/>
        <w:t>стичні норми поведінки;</w:t>
      </w:r>
    </w:p>
    <w:p w:rsidR="009C0E9D" w:rsidRDefault="009C0E9D" w:rsidP="00822707">
      <w:pPr>
        <w:tabs>
          <w:tab w:val="left" w:pos="539"/>
        </w:tabs>
        <w:ind w:firstLine="360"/>
        <w:jc w:val="both"/>
      </w:pPr>
      <w:r>
        <w:t>-</w:t>
      </w:r>
      <w:r>
        <w:tab/>
        <w:t>правила спілкування в колективі, родині, сус</w:t>
      </w:r>
      <w:r>
        <w:softHyphen/>
        <w:t>пільстві.</w:t>
      </w:r>
    </w:p>
    <w:p w:rsidR="009C0E9D" w:rsidRPr="00822707" w:rsidRDefault="009C0E9D" w:rsidP="00822707">
      <w:pPr>
        <w:ind w:firstLine="360"/>
        <w:jc w:val="both"/>
        <w:rPr>
          <w:b/>
        </w:rPr>
      </w:pPr>
      <w:r w:rsidRPr="00822707">
        <w:rPr>
          <w:b/>
        </w:rPr>
        <w:t>Форми роботи:</w:t>
      </w:r>
    </w:p>
    <w:p w:rsidR="009C0E9D" w:rsidRDefault="009C0E9D" w:rsidP="00822707">
      <w:pPr>
        <w:tabs>
          <w:tab w:val="left" w:pos="426"/>
        </w:tabs>
        <w:ind w:firstLine="360"/>
        <w:jc w:val="both"/>
      </w:pPr>
      <w:r>
        <w:t>•</w:t>
      </w:r>
      <w:r>
        <w:tab/>
        <w:t>"Гілки мого родоводу" - практична робота;</w:t>
      </w:r>
    </w:p>
    <w:p w:rsidR="009C0E9D" w:rsidRDefault="009C0E9D" w:rsidP="00822707">
      <w:pPr>
        <w:tabs>
          <w:tab w:val="left" w:pos="419"/>
        </w:tabs>
        <w:ind w:firstLine="360"/>
        <w:jc w:val="both"/>
      </w:pPr>
      <w:r>
        <w:t>•</w:t>
      </w:r>
      <w:r>
        <w:tab/>
        <w:t>"День Матері, подруги, бабусі, трудівниці", "Свя</w:t>
      </w:r>
      <w:r>
        <w:softHyphen/>
        <w:t>те слово — рідна мати" — родинні свя</w:t>
      </w:r>
      <w:r w:rsidR="00822707">
        <w:rPr>
          <w:lang w:val="uk-UA"/>
        </w:rPr>
        <w:t xml:space="preserve">- </w:t>
      </w:r>
      <w:r>
        <w:t>та;</w:t>
      </w:r>
    </w:p>
    <w:p w:rsidR="009C0E9D" w:rsidRDefault="009C0E9D" w:rsidP="00822707">
      <w:pPr>
        <w:tabs>
          <w:tab w:val="left" w:pos="472"/>
        </w:tabs>
        <w:ind w:firstLine="360"/>
        <w:jc w:val="both"/>
      </w:pPr>
      <w:r>
        <w:t>•</w:t>
      </w:r>
      <w:r w:rsidR="00822707">
        <w:rPr>
          <w:lang w:val="uk-UA"/>
        </w:rPr>
        <w:t xml:space="preserve"> </w:t>
      </w:r>
      <w:r>
        <w:tab/>
        <w:t>"До вас прийшли гості", "День народження" - дидактичні ігри;</w:t>
      </w:r>
    </w:p>
    <w:p w:rsidR="009C0E9D" w:rsidRDefault="009C0E9D" w:rsidP="00822707">
      <w:pPr>
        <w:tabs>
          <w:tab w:val="left" w:pos="431"/>
        </w:tabs>
        <w:ind w:firstLine="360"/>
        <w:jc w:val="both"/>
      </w:pPr>
      <w:r>
        <w:t>•</w:t>
      </w:r>
      <w:r>
        <w:tab/>
        <w:t>"У чому краса людини" - година спілкування;</w:t>
      </w:r>
    </w:p>
    <w:p w:rsidR="009C0E9D" w:rsidRDefault="009C0E9D" w:rsidP="00822707">
      <w:pPr>
        <w:tabs>
          <w:tab w:val="left" w:pos="426"/>
        </w:tabs>
        <w:ind w:firstLine="360"/>
        <w:jc w:val="both"/>
      </w:pPr>
      <w:r>
        <w:t>•</w:t>
      </w:r>
      <w:r>
        <w:tab/>
        <w:t>"Я і клас", "Традиції моєї сімї' - виховні бесіди;</w:t>
      </w:r>
    </w:p>
    <w:p w:rsidR="009C0E9D" w:rsidRDefault="009C0E9D" w:rsidP="00822707">
      <w:pPr>
        <w:tabs>
          <w:tab w:val="left" w:pos="443"/>
        </w:tabs>
        <w:ind w:firstLine="360"/>
        <w:jc w:val="both"/>
      </w:pPr>
      <w:r>
        <w:t>•</w:t>
      </w:r>
      <w:r>
        <w:tab/>
        <w:t>"Вплив авторитету на особистість та особистого прикладу батьків на форму</w:t>
      </w:r>
      <w:r w:rsidR="00822707">
        <w:t>вання мо-</w:t>
      </w:r>
      <w:r w:rsidR="00822707">
        <w:rPr>
          <w:lang w:val="uk-UA"/>
        </w:rPr>
        <w:t xml:space="preserve"> ра</w:t>
      </w:r>
      <w:r>
        <w:t>льно-ціннісних взаємин з дітьми" - педагогічний всеобуч (батьків</w:t>
      </w:r>
      <w:r>
        <w:softHyphen/>
        <w:t>ські збори);</w:t>
      </w:r>
    </w:p>
    <w:p w:rsidR="009C0E9D" w:rsidRDefault="009C0E9D" w:rsidP="00822707">
      <w:pPr>
        <w:tabs>
          <w:tab w:val="left" w:pos="429"/>
        </w:tabs>
        <w:ind w:firstLine="360"/>
        <w:jc w:val="both"/>
      </w:pPr>
      <w:r>
        <w:lastRenderedPageBreak/>
        <w:t>•</w:t>
      </w:r>
      <w:r>
        <w:tab/>
        <w:t>"Роль сім'ї в утвердженні загальнолюдської моралі: правди, доброти, справедливості", "Дбайте про культу</w:t>
      </w:r>
      <w:r>
        <w:softHyphen/>
        <w:t>ру поведінки дитини" - педагогічні консультації.</w:t>
      </w:r>
    </w:p>
    <w:p w:rsidR="009C0E9D" w:rsidRPr="00822707" w:rsidRDefault="009C0E9D" w:rsidP="00822707">
      <w:pPr>
        <w:ind w:firstLine="360"/>
        <w:jc w:val="both"/>
        <w:outlineLvl w:val="1"/>
        <w:rPr>
          <w:b/>
          <w:i/>
        </w:rPr>
      </w:pPr>
      <w:bookmarkStart w:id="4" w:name="bookmark3"/>
      <w:r w:rsidRPr="00822707">
        <w:rPr>
          <w:b/>
          <w:i/>
        </w:rPr>
        <w:t>Розвиток пізнавальної активності та культури розу</w:t>
      </w:r>
      <w:r w:rsidRPr="00822707">
        <w:rPr>
          <w:b/>
          <w:i/>
        </w:rPr>
        <w:softHyphen/>
        <w:t>мової праці:</w:t>
      </w:r>
      <w:bookmarkEnd w:id="4"/>
    </w:p>
    <w:p w:rsidR="009C0E9D" w:rsidRDefault="009C0E9D" w:rsidP="00822707">
      <w:pPr>
        <w:tabs>
          <w:tab w:val="left" w:pos="563"/>
        </w:tabs>
        <w:ind w:firstLine="360"/>
        <w:jc w:val="both"/>
      </w:pPr>
      <w:r>
        <w:t>-</w:t>
      </w:r>
      <w:r>
        <w:tab/>
        <w:t>формування самопізнання, саморозвитку, са</w:t>
      </w:r>
      <w:r>
        <w:softHyphen/>
        <w:t>мовдосконалення.</w:t>
      </w:r>
    </w:p>
    <w:p w:rsidR="009C0E9D" w:rsidRPr="00822707" w:rsidRDefault="009C0E9D" w:rsidP="00822707">
      <w:pPr>
        <w:ind w:firstLine="360"/>
        <w:jc w:val="both"/>
        <w:rPr>
          <w:b/>
        </w:rPr>
      </w:pPr>
      <w:r w:rsidRPr="00822707">
        <w:rPr>
          <w:b/>
        </w:rPr>
        <w:t>Форми роботи:</w:t>
      </w:r>
    </w:p>
    <w:p w:rsidR="009C0E9D" w:rsidRPr="00822707" w:rsidRDefault="009C0E9D" w:rsidP="00822707">
      <w:pPr>
        <w:tabs>
          <w:tab w:val="left" w:pos="453"/>
          <w:tab w:val="left" w:leader="hyphen" w:pos="2238"/>
        </w:tabs>
        <w:ind w:firstLine="360"/>
        <w:jc w:val="both"/>
        <w:rPr>
          <w:lang w:val="uk-UA"/>
        </w:rPr>
      </w:pPr>
      <w:r>
        <w:t>•</w:t>
      </w:r>
      <w:r>
        <w:tab/>
        <w:t>"Добре навчатися - це обов'язок і р</w:t>
      </w:r>
      <w:r w:rsidR="00822707">
        <w:t>адість" - година спілкування;</w:t>
      </w:r>
      <w:r w:rsidR="00822707">
        <w:tab/>
        <w:t xml:space="preserve"> </w:t>
      </w:r>
    </w:p>
    <w:p w:rsidR="009C0E9D" w:rsidRDefault="009C0E9D" w:rsidP="00822707">
      <w:pPr>
        <w:tabs>
          <w:tab w:val="left" w:pos="448"/>
        </w:tabs>
        <w:ind w:firstLine="360"/>
        <w:jc w:val="both"/>
      </w:pPr>
      <w:r>
        <w:t>•</w:t>
      </w:r>
      <w:r>
        <w:tab/>
        <w:t>"Навчання — то лише твоя особиста справа" — виховна година;</w:t>
      </w:r>
    </w:p>
    <w:p w:rsidR="009C0E9D" w:rsidRDefault="009C0E9D" w:rsidP="00822707">
      <w:pPr>
        <w:tabs>
          <w:tab w:val="left" w:pos="426"/>
        </w:tabs>
        <w:ind w:firstLine="360"/>
        <w:jc w:val="both"/>
      </w:pPr>
      <w:r>
        <w:t>•</w:t>
      </w:r>
      <w:r>
        <w:tab/>
        <w:t>"Щасливий випадок" - родинна гра-вікторина;</w:t>
      </w:r>
    </w:p>
    <w:p w:rsidR="009C0E9D" w:rsidRDefault="009C0E9D" w:rsidP="00822707">
      <w:pPr>
        <w:tabs>
          <w:tab w:val="left" w:pos="438"/>
        </w:tabs>
        <w:ind w:firstLine="360"/>
        <w:jc w:val="both"/>
      </w:pPr>
      <w:r>
        <w:t>•</w:t>
      </w:r>
      <w:r>
        <w:tab/>
        <w:t>"Це — ми" — уроки-звіти для батьків за підсум</w:t>
      </w:r>
      <w:r>
        <w:softHyphen/>
        <w:t>ками навчального року;</w:t>
      </w:r>
    </w:p>
    <w:p w:rsidR="009C0E9D" w:rsidRDefault="009C0E9D" w:rsidP="00822707">
      <w:pPr>
        <w:ind w:firstLine="360"/>
        <w:jc w:val="both"/>
      </w:pPr>
      <w:r>
        <w:t>•</w:t>
      </w:r>
      <w:r w:rsidR="00822707">
        <w:rPr>
          <w:lang w:val="uk-UA"/>
        </w:rPr>
        <w:t xml:space="preserve">   </w:t>
      </w:r>
      <w:r>
        <w:t>"Знання - цс скарб, а вміння вчитись - ключ до нього" - відкритий урок для батьків;</w:t>
      </w:r>
    </w:p>
    <w:p w:rsidR="009C0E9D" w:rsidRDefault="009C0E9D" w:rsidP="00822707">
      <w:pPr>
        <w:tabs>
          <w:tab w:val="left" w:pos="434"/>
        </w:tabs>
        <w:ind w:firstLine="360"/>
        <w:jc w:val="both"/>
      </w:pPr>
      <w:r>
        <w:t>•</w:t>
      </w:r>
      <w:r>
        <w:tab/>
        <w:t>"Здібності. Коли і як вони розвиваються" - кон</w:t>
      </w:r>
      <w:r>
        <w:softHyphen/>
        <w:t>сультації для батьків;</w:t>
      </w:r>
    </w:p>
    <w:p w:rsidR="009C0E9D" w:rsidRDefault="009C0E9D" w:rsidP="00822707">
      <w:pPr>
        <w:tabs>
          <w:tab w:val="left" w:pos="426"/>
        </w:tabs>
        <w:ind w:firstLine="360"/>
        <w:jc w:val="both"/>
      </w:pPr>
      <w:r>
        <w:t>•</w:t>
      </w:r>
      <w:r>
        <w:tab/>
        <w:t>анкетування батьків і дітей;</w:t>
      </w:r>
    </w:p>
    <w:p w:rsidR="009C0E9D" w:rsidRDefault="009C0E9D" w:rsidP="00822707">
      <w:pPr>
        <w:tabs>
          <w:tab w:val="left" w:pos="431"/>
        </w:tabs>
        <w:ind w:firstLine="360"/>
        <w:jc w:val="both"/>
      </w:pPr>
      <w:r>
        <w:t>•</w:t>
      </w:r>
      <w:r>
        <w:tab/>
        <w:t>психологічне тестування батьків і дітей:</w:t>
      </w:r>
    </w:p>
    <w:p w:rsidR="009C0E9D" w:rsidRDefault="009C0E9D" w:rsidP="00822707">
      <w:pPr>
        <w:tabs>
          <w:tab w:val="left" w:pos="431"/>
        </w:tabs>
        <w:ind w:firstLine="360"/>
        <w:jc w:val="both"/>
      </w:pPr>
      <w:r>
        <w:t>•</w:t>
      </w:r>
      <w:r>
        <w:tab/>
        <w:t>родинна проектна діяльність;</w:t>
      </w:r>
    </w:p>
    <w:p w:rsidR="009C0E9D" w:rsidRDefault="009C0E9D" w:rsidP="00822707">
      <w:pPr>
        <w:tabs>
          <w:tab w:val="left" w:pos="426"/>
        </w:tabs>
        <w:ind w:firstLine="360"/>
        <w:jc w:val="both"/>
      </w:pPr>
      <w:r>
        <w:t>•</w:t>
      </w:r>
      <w:r>
        <w:tab/>
        <w:t>робота спікерської групи.</w:t>
      </w:r>
    </w:p>
    <w:p w:rsidR="009C0E9D" w:rsidRPr="00822707" w:rsidRDefault="009C0E9D" w:rsidP="00822707">
      <w:pPr>
        <w:jc w:val="both"/>
        <w:outlineLvl w:val="1"/>
        <w:rPr>
          <w:b/>
        </w:rPr>
      </w:pPr>
      <w:bookmarkStart w:id="5" w:name="bookmark4"/>
      <w:r w:rsidRPr="00822707">
        <w:rPr>
          <w:b/>
          <w:i/>
        </w:rPr>
        <w:t>Розвиток художньо-естетичної культури</w:t>
      </w:r>
      <w:r w:rsidRPr="00822707">
        <w:rPr>
          <w:b/>
        </w:rPr>
        <w:t>:</w:t>
      </w:r>
      <w:bookmarkEnd w:id="5"/>
    </w:p>
    <w:p w:rsidR="009C0E9D" w:rsidRDefault="00822707" w:rsidP="00822707">
      <w:pPr>
        <w:tabs>
          <w:tab w:val="left" w:pos="539"/>
        </w:tabs>
        <w:jc w:val="both"/>
      </w:pPr>
      <w:r>
        <w:t>-</w:t>
      </w:r>
      <w:r>
        <w:rPr>
          <w:lang w:val="uk-UA"/>
        </w:rPr>
        <w:t xml:space="preserve">   </w:t>
      </w:r>
      <w:r w:rsidR="009C0E9D">
        <w:t>вивчення основ естетики і мистецтвознавства, курси "Світова художня культура", "Орі</w:t>
      </w:r>
      <w:r>
        <w:rPr>
          <w:lang w:val="uk-UA"/>
        </w:rPr>
        <w:t>га</w:t>
      </w:r>
      <w:r w:rsidR="009C0E9D">
        <w:t>мі";</w:t>
      </w:r>
    </w:p>
    <w:p w:rsidR="009C0E9D" w:rsidRDefault="009C0E9D" w:rsidP="00822707">
      <w:pPr>
        <w:tabs>
          <w:tab w:val="left" w:pos="611"/>
        </w:tabs>
        <w:ind w:firstLine="360"/>
        <w:jc w:val="both"/>
      </w:pPr>
      <w:r>
        <w:t>-</w:t>
      </w:r>
      <w:r>
        <w:tab/>
        <w:t>ознайомлення з пісенною та літературною спадщиною українського народу;</w:t>
      </w:r>
    </w:p>
    <w:p w:rsidR="009C0E9D" w:rsidRDefault="009C0E9D" w:rsidP="00822707">
      <w:pPr>
        <w:tabs>
          <w:tab w:val="left" w:pos="549"/>
        </w:tabs>
        <w:ind w:firstLine="360"/>
        <w:jc w:val="both"/>
      </w:pPr>
      <w:r>
        <w:t>-</w:t>
      </w:r>
      <w:r>
        <w:tab/>
        <w:t>збереження і збагачення національних і куль</w:t>
      </w:r>
      <w:r>
        <w:softHyphen/>
        <w:t>турних традицій.</w:t>
      </w:r>
    </w:p>
    <w:p w:rsidR="009C0E9D" w:rsidRPr="00822707" w:rsidRDefault="009C0E9D" w:rsidP="00822707">
      <w:pPr>
        <w:ind w:firstLine="360"/>
        <w:jc w:val="both"/>
        <w:rPr>
          <w:b/>
        </w:rPr>
      </w:pPr>
      <w:r w:rsidRPr="00822707">
        <w:rPr>
          <w:b/>
        </w:rPr>
        <w:t>Форми роботи:</w:t>
      </w:r>
    </w:p>
    <w:p w:rsidR="009C0E9D" w:rsidRDefault="009C0E9D" w:rsidP="00822707">
      <w:pPr>
        <w:tabs>
          <w:tab w:val="left" w:pos="443"/>
        </w:tabs>
        <w:ind w:firstLine="360"/>
        <w:jc w:val="both"/>
      </w:pPr>
      <w:r>
        <w:t>•</w:t>
      </w:r>
      <w:r>
        <w:tab/>
        <w:t>"Гість із неба" — театралізована вистава до Дня Святого Миколая;</w:t>
      </w:r>
    </w:p>
    <w:p w:rsidR="009C0E9D" w:rsidRDefault="009C0E9D" w:rsidP="00822707">
      <w:pPr>
        <w:tabs>
          <w:tab w:val="left" w:pos="424"/>
        </w:tabs>
        <w:ind w:firstLine="360"/>
        <w:jc w:val="both"/>
      </w:pPr>
      <w:r>
        <w:t>•</w:t>
      </w:r>
      <w:r>
        <w:tab/>
        <w:t>"Свято української пісні", "Музика сучасна і кла</w:t>
      </w:r>
      <w:r>
        <w:softHyphen/>
        <w:t>сична", "Що краще?", "Чи розуміємо ми оперу?" - година спілкування;</w:t>
      </w:r>
    </w:p>
    <w:p w:rsidR="009C0E9D" w:rsidRDefault="009C0E9D" w:rsidP="00822707">
      <w:pPr>
        <w:tabs>
          <w:tab w:val="left" w:pos="426"/>
        </w:tabs>
        <w:ind w:firstLine="360"/>
        <w:jc w:val="both"/>
      </w:pPr>
      <w:r>
        <w:t>•</w:t>
      </w:r>
      <w:r>
        <w:tab/>
        <w:t>"Театр у моєму житті" — виховна година;</w:t>
      </w:r>
    </w:p>
    <w:p w:rsidR="009C0E9D" w:rsidRDefault="009C0E9D" w:rsidP="00822707">
      <w:pPr>
        <w:ind w:firstLine="360"/>
        <w:jc w:val="both"/>
      </w:pPr>
      <w:r>
        <w:t>•екскурсії до театрів: маріонетковий театр — "Чер</w:t>
      </w:r>
      <w:r>
        <w:softHyphen/>
        <w:t>вона Шапочка", "Золоте курчатко", Київ</w:t>
      </w:r>
      <w:r w:rsidR="00822707">
        <w:rPr>
          <w:lang w:val="uk-UA"/>
        </w:rPr>
        <w:t xml:space="preserve">- </w:t>
      </w:r>
      <w:r>
        <w:t>ський дитя</w:t>
      </w:r>
      <w:r>
        <w:softHyphen/>
        <w:t>чий музичний театр: "Пригоди Буратіно" (мюзикл), "Мауглі" (балет), Театр юного глядача. Театр драми і комедії на Лівому березі - "Ах, мій милий Августин", Київський моло</w:t>
      </w:r>
      <w:r w:rsidR="00822707">
        <w:rPr>
          <w:lang w:val="uk-UA"/>
        </w:rPr>
        <w:t xml:space="preserve">- </w:t>
      </w:r>
      <w:r>
        <w:t>дий театр: "Русалонька", "Вінні-Пух у снігу";</w:t>
      </w:r>
    </w:p>
    <w:p w:rsidR="009C0E9D" w:rsidRDefault="009C0E9D" w:rsidP="00822707">
      <w:pPr>
        <w:tabs>
          <w:tab w:val="left" w:pos="414"/>
        </w:tabs>
        <w:ind w:firstLine="360"/>
        <w:jc w:val="both"/>
      </w:pPr>
      <w:r>
        <w:t>•</w:t>
      </w:r>
      <w:r>
        <w:tab/>
        <w:t>екскурсії до музеїв: українського мистецтва, де</w:t>
      </w:r>
      <w:r>
        <w:softHyphen/>
        <w:t>коративно-прикладного мистецтва, Вод</w:t>
      </w:r>
      <w:r w:rsidR="00822707">
        <w:rPr>
          <w:lang w:val="uk-UA"/>
        </w:rPr>
        <w:t xml:space="preserve">- </w:t>
      </w:r>
      <w:r>
        <w:t>но-інформа</w:t>
      </w:r>
      <w:r>
        <w:softHyphen/>
        <w:t>ційного центру (музей води), зарубіжного мистецтва, російського мистецтва, апте</w:t>
      </w:r>
      <w:r w:rsidR="00822707">
        <w:rPr>
          <w:lang w:val="uk-UA"/>
        </w:rPr>
        <w:t xml:space="preserve">- </w:t>
      </w:r>
      <w:r>
        <w:t>ки на Подолі, книгодру</w:t>
      </w:r>
      <w:r>
        <w:softHyphen/>
        <w:t>кування;</w:t>
      </w:r>
    </w:p>
    <w:p w:rsidR="009C0E9D" w:rsidRDefault="009C0E9D" w:rsidP="00822707">
      <w:pPr>
        <w:tabs>
          <w:tab w:val="left" w:pos="418"/>
        </w:tabs>
        <w:ind w:firstLine="360"/>
        <w:jc w:val="both"/>
      </w:pPr>
      <w:r>
        <w:t>•</w:t>
      </w:r>
      <w:r>
        <w:tab/>
        <w:t>відвідування історичних центрів та пам'яток міс</w:t>
      </w:r>
      <w:r>
        <w:softHyphen/>
        <w:t>та Києва: екскурсії "Китаєва пустинь", "Історія Подо</w:t>
      </w:r>
      <w:r>
        <w:softHyphen/>
        <w:t>лу", "Києво-Печерська лавра", "Оборонні споруди. Косий Капонір";</w:t>
      </w:r>
    </w:p>
    <w:p w:rsidR="009C0E9D" w:rsidRDefault="009C0E9D" w:rsidP="00822707">
      <w:pPr>
        <w:tabs>
          <w:tab w:val="left" w:pos="394"/>
        </w:tabs>
        <w:ind w:firstLine="360"/>
        <w:jc w:val="both"/>
      </w:pPr>
      <w:r>
        <w:t>•</w:t>
      </w:r>
      <w:r>
        <w:tab/>
        <w:t>туристичні подорожі містами України</w:t>
      </w:r>
      <w:r w:rsidR="00822707">
        <w:t>: "Перлина на камені" (м. Кам'я</w:t>
      </w:r>
      <w:r w:rsidR="00822707">
        <w:rPr>
          <w:lang w:val="uk-UA"/>
        </w:rPr>
        <w:t>н</w:t>
      </w:r>
      <w:r>
        <w:t>ець-Подільський), "Львів істо</w:t>
      </w:r>
      <w:r>
        <w:softHyphen/>
        <w:t>ричний";</w:t>
      </w:r>
    </w:p>
    <w:p w:rsidR="009C0E9D" w:rsidRDefault="009C0E9D" w:rsidP="00822707">
      <w:pPr>
        <w:tabs>
          <w:tab w:val="left" w:pos="431"/>
        </w:tabs>
        <w:ind w:firstLine="360"/>
        <w:jc w:val="both"/>
      </w:pPr>
      <w:r>
        <w:t>•</w:t>
      </w:r>
      <w:r>
        <w:tab/>
        <w:t>виставки творчих робіт;</w:t>
      </w:r>
    </w:p>
    <w:p w:rsidR="009C0E9D" w:rsidRDefault="009C0E9D" w:rsidP="00822707">
      <w:pPr>
        <w:tabs>
          <w:tab w:val="left" w:pos="431"/>
        </w:tabs>
        <w:ind w:firstLine="360"/>
        <w:jc w:val="both"/>
      </w:pPr>
      <w:r>
        <w:lastRenderedPageBreak/>
        <w:t>•</w:t>
      </w:r>
      <w:r>
        <w:tab/>
        <w:t>колективні роботи, проекти;</w:t>
      </w:r>
    </w:p>
    <w:p w:rsidR="009C0E9D" w:rsidRDefault="009C0E9D" w:rsidP="00822707">
      <w:pPr>
        <w:tabs>
          <w:tab w:val="left" w:pos="436"/>
        </w:tabs>
        <w:ind w:firstLine="360"/>
        <w:jc w:val="both"/>
      </w:pPr>
      <w:r>
        <w:t>•</w:t>
      </w:r>
      <w:r>
        <w:tab/>
        <w:t>відкритий урок для батьків.</w:t>
      </w:r>
    </w:p>
    <w:p w:rsidR="009C0E9D" w:rsidRPr="00822707" w:rsidRDefault="009C0E9D" w:rsidP="00822707">
      <w:pPr>
        <w:ind w:firstLine="360"/>
        <w:jc w:val="both"/>
        <w:outlineLvl w:val="1"/>
        <w:rPr>
          <w:b/>
        </w:rPr>
      </w:pPr>
      <w:bookmarkStart w:id="6" w:name="bookmark5"/>
      <w:r w:rsidRPr="00822707">
        <w:rPr>
          <w:b/>
          <w:i/>
        </w:rPr>
        <w:t>Формування екологічної культури, гармонії стосун</w:t>
      </w:r>
      <w:r w:rsidRPr="00822707">
        <w:rPr>
          <w:b/>
          <w:i/>
        </w:rPr>
        <w:softHyphen/>
        <w:t>ків з природою</w:t>
      </w:r>
      <w:r w:rsidRPr="00822707">
        <w:rPr>
          <w:b/>
        </w:rPr>
        <w:t>:</w:t>
      </w:r>
      <w:bookmarkEnd w:id="6"/>
    </w:p>
    <w:p w:rsidR="009C0E9D" w:rsidRDefault="009C0E9D" w:rsidP="00822707">
      <w:pPr>
        <w:tabs>
          <w:tab w:val="left" w:pos="527"/>
        </w:tabs>
        <w:ind w:firstLine="360"/>
        <w:jc w:val="both"/>
      </w:pPr>
      <w:r>
        <w:t>-</w:t>
      </w:r>
      <w:r>
        <w:tab/>
        <w:t>ознайомлення із законами і зв'язками в природі;</w:t>
      </w:r>
    </w:p>
    <w:p w:rsidR="009C0E9D" w:rsidRDefault="009C0E9D" w:rsidP="00822707">
      <w:pPr>
        <w:tabs>
          <w:tab w:val="left" w:pos="543"/>
        </w:tabs>
        <w:ind w:firstLine="360"/>
        <w:jc w:val="both"/>
      </w:pPr>
      <w:r>
        <w:t>-</w:t>
      </w:r>
      <w:r>
        <w:tab/>
        <w:t>розвиток умінь і навичок збереження навко</w:t>
      </w:r>
      <w:r>
        <w:softHyphen/>
        <w:t>лишнього середовища;</w:t>
      </w:r>
    </w:p>
    <w:p w:rsidR="009C0E9D" w:rsidRDefault="009C0E9D" w:rsidP="00822707">
      <w:pPr>
        <w:tabs>
          <w:tab w:val="left" w:pos="546"/>
        </w:tabs>
        <w:ind w:firstLine="360"/>
        <w:jc w:val="both"/>
      </w:pPr>
      <w:r>
        <w:t>-</w:t>
      </w:r>
      <w:r>
        <w:tab/>
        <w:t>виховання любові до природи.</w:t>
      </w:r>
    </w:p>
    <w:p w:rsidR="009C0E9D" w:rsidRPr="00822707" w:rsidRDefault="009C0E9D" w:rsidP="00822707">
      <w:pPr>
        <w:ind w:firstLine="360"/>
        <w:jc w:val="both"/>
        <w:rPr>
          <w:b/>
        </w:rPr>
      </w:pPr>
      <w:r w:rsidRPr="00822707">
        <w:rPr>
          <w:b/>
        </w:rPr>
        <w:t>Форми роботи:</w:t>
      </w:r>
    </w:p>
    <w:p w:rsidR="009C0E9D" w:rsidRDefault="009C0E9D" w:rsidP="00822707">
      <w:pPr>
        <w:tabs>
          <w:tab w:val="left" w:pos="442"/>
        </w:tabs>
        <w:ind w:firstLine="360"/>
        <w:jc w:val="both"/>
      </w:pPr>
      <w:r>
        <w:t>•</w:t>
      </w:r>
      <w:r>
        <w:tab/>
        <w:t>екскурсії у природу з мстою виявлення взає</w:t>
      </w:r>
      <w:r>
        <w:softHyphen/>
        <w:t>мозв'язків у ній;</w:t>
      </w:r>
    </w:p>
    <w:p w:rsidR="009C0E9D" w:rsidRDefault="009C0E9D" w:rsidP="00822707">
      <w:pPr>
        <w:tabs>
          <w:tab w:val="left" w:pos="426"/>
        </w:tabs>
        <w:ind w:firstLine="360"/>
        <w:jc w:val="both"/>
      </w:pPr>
      <w:r>
        <w:t>•</w:t>
      </w:r>
      <w:r>
        <w:tab/>
        <w:t>"Золота осінь" - театральна вистава;</w:t>
      </w:r>
    </w:p>
    <w:p w:rsidR="009C0E9D" w:rsidRDefault="009C0E9D" w:rsidP="00822707">
      <w:pPr>
        <w:ind w:firstLine="360"/>
        <w:jc w:val="both"/>
      </w:pPr>
      <w:r>
        <w:t>•"Годівниця", "Сонце — джерело життя на землі" —</w:t>
      </w:r>
      <w:r>
        <w:rPr>
          <w:lang w:val="uk-UA"/>
        </w:rPr>
        <w:t xml:space="preserve"> </w:t>
      </w:r>
      <w:r>
        <w:t>робота над проектами;</w:t>
      </w:r>
    </w:p>
    <w:p w:rsidR="009C0E9D" w:rsidRDefault="009C0E9D" w:rsidP="00822707">
      <w:pPr>
        <w:tabs>
          <w:tab w:val="left" w:pos="431"/>
        </w:tabs>
        <w:ind w:firstLine="360"/>
        <w:jc w:val="both"/>
      </w:pPr>
      <w:r>
        <w:t>•</w:t>
      </w:r>
      <w:r>
        <w:tab/>
        <w:t>"Бережіть свою планету" - класна година;</w:t>
      </w:r>
    </w:p>
    <w:p w:rsidR="009C0E9D" w:rsidRDefault="009C0E9D" w:rsidP="00822707">
      <w:pPr>
        <w:tabs>
          <w:tab w:val="left" w:pos="431"/>
        </w:tabs>
        <w:ind w:firstLine="360"/>
        <w:jc w:val="both"/>
      </w:pPr>
      <w:r>
        <w:t>•</w:t>
      </w:r>
      <w:r>
        <w:tab/>
        <w:t>інсценізація екологічних казок;</w:t>
      </w:r>
    </w:p>
    <w:p w:rsidR="009C0E9D" w:rsidRDefault="009C0E9D" w:rsidP="00822707">
      <w:pPr>
        <w:tabs>
          <w:tab w:val="left" w:pos="418"/>
        </w:tabs>
        <w:ind w:firstLine="360"/>
        <w:jc w:val="both"/>
      </w:pPr>
      <w:r>
        <w:t>•</w:t>
      </w:r>
      <w:r>
        <w:tab/>
        <w:t>участь у природоохоронних заходах школи, ра</w:t>
      </w:r>
      <w:r>
        <w:softHyphen/>
        <w:t>йону, міста;</w:t>
      </w:r>
    </w:p>
    <w:p w:rsidR="009C0E9D" w:rsidRDefault="009C0E9D" w:rsidP="00822707">
      <w:pPr>
        <w:tabs>
          <w:tab w:val="left" w:pos="417"/>
        </w:tabs>
        <w:ind w:firstLine="360"/>
        <w:jc w:val="both"/>
      </w:pPr>
      <w:r>
        <w:t>•</w:t>
      </w:r>
      <w:r>
        <w:tab/>
        <w:t>лекторії "Правила поведінки в природі";</w:t>
      </w:r>
    </w:p>
    <w:p w:rsidR="009C0E9D" w:rsidRDefault="009C0E9D" w:rsidP="00822707">
      <w:pPr>
        <w:tabs>
          <w:tab w:val="left" w:pos="452"/>
        </w:tabs>
        <w:ind w:firstLine="360"/>
        <w:jc w:val="both"/>
      </w:pPr>
      <w:r>
        <w:t>•</w:t>
      </w:r>
      <w:r w:rsidR="00822707">
        <w:rPr>
          <w:lang w:val="uk-UA"/>
        </w:rPr>
        <w:t xml:space="preserve"> </w:t>
      </w:r>
      <w:r>
        <w:tab/>
        <w:t>ранки, КВК природознавчого та екологічного змісту.</w:t>
      </w:r>
    </w:p>
    <w:p w:rsidR="009C0E9D" w:rsidRPr="00822707" w:rsidRDefault="009C0E9D" w:rsidP="00822707">
      <w:pPr>
        <w:ind w:firstLine="360"/>
        <w:jc w:val="both"/>
        <w:outlineLvl w:val="1"/>
        <w:rPr>
          <w:b/>
        </w:rPr>
      </w:pPr>
      <w:bookmarkStart w:id="7" w:name="bookmark6"/>
      <w:r w:rsidRPr="00822707">
        <w:rPr>
          <w:b/>
          <w:i/>
        </w:rPr>
        <w:t>Робота з обдарованими учнями</w:t>
      </w:r>
      <w:r w:rsidRPr="00822707">
        <w:rPr>
          <w:b/>
        </w:rPr>
        <w:t>:</w:t>
      </w:r>
      <w:bookmarkEnd w:id="7"/>
    </w:p>
    <w:p w:rsidR="009C0E9D" w:rsidRDefault="009C0E9D" w:rsidP="00822707">
      <w:pPr>
        <w:tabs>
          <w:tab w:val="left" w:pos="542"/>
        </w:tabs>
        <w:ind w:firstLine="360"/>
        <w:jc w:val="both"/>
      </w:pPr>
      <w:r>
        <w:t>-</w:t>
      </w:r>
      <w:r>
        <w:tab/>
        <w:t>виявлення інтересів дітей до певної галузі знань;</w:t>
      </w:r>
    </w:p>
    <w:p w:rsidR="009C0E9D" w:rsidRDefault="009C0E9D" w:rsidP="00822707">
      <w:pPr>
        <w:tabs>
          <w:tab w:val="left" w:pos="537"/>
        </w:tabs>
        <w:ind w:firstLine="360"/>
        <w:jc w:val="both"/>
      </w:pPr>
      <w:r>
        <w:t>-</w:t>
      </w:r>
      <w:r>
        <w:tab/>
        <w:t>розвиток творчих здібностей учнів;</w:t>
      </w:r>
    </w:p>
    <w:p w:rsidR="009C0E9D" w:rsidRDefault="009C0E9D" w:rsidP="00822707">
      <w:pPr>
        <w:tabs>
          <w:tab w:val="left" w:pos="546"/>
        </w:tabs>
        <w:ind w:firstLine="360"/>
        <w:jc w:val="both"/>
      </w:pPr>
      <w:r>
        <w:t>-</w:t>
      </w:r>
      <w:r>
        <w:tab/>
        <w:t>індивідуальна робота з талановитими учнями.</w:t>
      </w:r>
    </w:p>
    <w:p w:rsidR="009C0E9D" w:rsidRPr="00822707" w:rsidRDefault="009C0E9D" w:rsidP="00822707">
      <w:pPr>
        <w:ind w:firstLine="360"/>
        <w:jc w:val="both"/>
        <w:rPr>
          <w:b/>
        </w:rPr>
      </w:pPr>
      <w:r w:rsidRPr="00822707">
        <w:rPr>
          <w:b/>
        </w:rPr>
        <w:t>Форми роботи:</w:t>
      </w:r>
    </w:p>
    <w:p w:rsidR="009C0E9D" w:rsidRDefault="009C0E9D" w:rsidP="00822707">
      <w:pPr>
        <w:tabs>
          <w:tab w:val="left" w:pos="426"/>
        </w:tabs>
        <w:ind w:firstLine="360"/>
        <w:jc w:val="both"/>
      </w:pPr>
      <w:r>
        <w:t>•</w:t>
      </w:r>
      <w:r>
        <w:tab/>
        <w:t>математичні ігри;</w:t>
      </w:r>
      <w:r w:rsidR="00822707">
        <w:rPr>
          <w:lang w:val="uk-UA"/>
        </w:rPr>
        <w:t xml:space="preserve">  </w:t>
      </w:r>
      <w:r>
        <w:t>•</w:t>
      </w:r>
      <w:r w:rsidR="00822707">
        <w:rPr>
          <w:lang w:val="uk-UA"/>
        </w:rPr>
        <w:t xml:space="preserve">    </w:t>
      </w:r>
      <w:r>
        <w:t>турніри;</w:t>
      </w:r>
      <w:r w:rsidR="00822707">
        <w:rPr>
          <w:lang w:val="uk-UA"/>
        </w:rPr>
        <w:t xml:space="preserve">       </w:t>
      </w:r>
      <w:r>
        <w:t>•</w:t>
      </w:r>
      <w:r>
        <w:tab/>
        <w:t>вікторини;</w:t>
      </w:r>
      <w:r w:rsidR="00822707">
        <w:rPr>
          <w:lang w:val="uk-UA"/>
        </w:rPr>
        <w:t xml:space="preserve"> </w:t>
      </w:r>
      <w:r>
        <w:t>•</w:t>
      </w:r>
      <w:r>
        <w:tab/>
        <w:t>КВК;</w:t>
      </w:r>
      <w:r w:rsidR="00822707">
        <w:rPr>
          <w:lang w:val="uk-UA"/>
        </w:rPr>
        <w:t xml:space="preserve">       </w:t>
      </w:r>
      <w:r>
        <w:t>•</w:t>
      </w:r>
      <w:r>
        <w:tab/>
        <w:t>"Поле чудес";</w:t>
      </w:r>
    </w:p>
    <w:p w:rsidR="009C0E9D" w:rsidRDefault="009C0E9D" w:rsidP="00822707">
      <w:pPr>
        <w:tabs>
          <w:tab w:val="left" w:pos="422"/>
        </w:tabs>
        <w:ind w:firstLine="360"/>
        <w:jc w:val="both"/>
      </w:pPr>
      <w:r>
        <w:t>•</w:t>
      </w:r>
      <w:r>
        <w:tab/>
        <w:t>"Математичний ринг";</w:t>
      </w:r>
      <w:r w:rsidR="00822707">
        <w:rPr>
          <w:lang w:val="uk-UA"/>
        </w:rPr>
        <w:t xml:space="preserve">  </w:t>
      </w:r>
      <w:r>
        <w:t>•</w:t>
      </w:r>
      <w:r>
        <w:tab/>
        <w:t>персональні виставки учнів;</w:t>
      </w:r>
      <w:r w:rsidR="00822707">
        <w:rPr>
          <w:lang w:val="uk-UA"/>
        </w:rPr>
        <w:t xml:space="preserve">    </w:t>
      </w:r>
      <w:r>
        <w:t>•</w:t>
      </w:r>
      <w:r>
        <w:tab/>
        <w:t>читацькі конференції;</w:t>
      </w:r>
    </w:p>
    <w:p w:rsidR="009C0E9D" w:rsidRDefault="009C0E9D" w:rsidP="00822707">
      <w:pPr>
        <w:tabs>
          <w:tab w:val="left" w:pos="436"/>
        </w:tabs>
        <w:ind w:firstLine="360"/>
        <w:jc w:val="both"/>
      </w:pPr>
      <w:r>
        <w:t>•</w:t>
      </w:r>
      <w:r>
        <w:tab/>
        <w:t>створення літературних альманахів, газет;</w:t>
      </w:r>
      <w:r w:rsidR="00822707">
        <w:rPr>
          <w:lang w:val="uk-UA"/>
        </w:rPr>
        <w:t xml:space="preserve">       </w:t>
      </w:r>
      <w:r>
        <w:t>•</w:t>
      </w:r>
      <w:r>
        <w:tab/>
        <w:t>конкурси;</w:t>
      </w:r>
    </w:p>
    <w:p w:rsidR="009C0E9D" w:rsidRDefault="009C0E9D" w:rsidP="00822707">
      <w:pPr>
        <w:tabs>
          <w:tab w:val="left" w:pos="412"/>
        </w:tabs>
        <w:ind w:firstLine="360"/>
        <w:jc w:val="both"/>
      </w:pPr>
      <w:r>
        <w:t>•</w:t>
      </w:r>
      <w:r>
        <w:tab/>
        <w:t>предметні олімпіади.</w:t>
      </w:r>
    </w:p>
    <w:p w:rsidR="009C0E9D" w:rsidRPr="00822707" w:rsidRDefault="009C0E9D" w:rsidP="00822707">
      <w:pPr>
        <w:ind w:firstLine="360"/>
        <w:jc w:val="both"/>
        <w:outlineLvl w:val="1"/>
        <w:rPr>
          <w:b/>
          <w:i/>
        </w:rPr>
      </w:pPr>
      <w:bookmarkStart w:id="8" w:name="bookmark7"/>
      <w:r w:rsidRPr="00822707">
        <w:rPr>
          <w:b/>
          <w:i/>
        </w:rPr>
        <w:t>Формування творчого підходу до праці:</w:t>
      </w:r>
      <w:bookmarkEnd w:id="8"/>
    </w:p>
    <w:p w:rsidR="009C0E9D" w:rsidRDefault="009C0E9D" w:rsidP="00822707">
      <w:pPr>
        <w:tabs>
          <w:tab w:val="left" w:pos="527"/>
        </w:tabs>
        <w:ind w:firstLine="360"/>
        <w:jc w:val="both"/>
      </w:pPr>
      <w:r>
        <w:t>-</w:t>
      </w:r>
      <w:r>
        <w:tab/>
        <w:t>вивчення трудових традицій українського народу;</w:t>
      </w:r>
    </w:p>
    <w:p w:rsidR="009C0E9D" w:rsidRDefault="009C0E9D" w:rsidP="00822707">
      <w:pPr>
        <w:tabs>
          <w:tab w:val="left" w:pos="537"/>
        </w:tabs>
        <w:ind w:firstLine="360"/>
        <w:jc w:val="both"/>
      </w:pPr>
      <w:r>
        <w:t>-</w:t>
      </w:r>
      <w:r>
        <w:tab/>
        <w:t>участь у трудовому житті колективу, сім</w:t>
      </w:r>
      <w:r>
        <w:rPr>
          <w:lang w:val="uk-UA"/>
        </w:rPr>
        <w:t>’</w:t>
      </w:r>
      <w:r>
        <w:t>ї.</w:t>
      </w:r>
    </w:p>
    <w:p w:rsidR="009C0E9D" w:rsidRPr="00822707" w:rsidRDefault="009C0E9D" w:rsidP="00822707">
      <w:pPr>
        <w:ind w:firstLine="360"/>
        <w:jc w:val="both"/>
        <w:rPr>
          <w:b/>
        </w:rPr>
      </w:pPr>
      <w:r w:rsidRPr="00822707">
        <w:rPr>
          <w:b/>
        </w:rPr>
        <w:t>Форми роботи:</w:t>
      </w:r>
    </w:p>
    <w:p w:rsidR="009C0E9D" w:rsidRDefault="009C0E9D" w:rsidP="00822707">
      <w:pPr>
        <w:tabs>
          <w:tab w:val="left" w:pos="411"/>
        </w:tabs>
        <w:ind w:firstLine="360"/>
        <w:jc w:val="both"/>
      </w:pPr>
      <w:r>
        <w:t>•</w:t>
      </w:r>
      <w:r>
        <w:tab/>
        <w:t>"Подорож у країну праці" — виховна година;</w:t>
      </w:r>
      <w:r w:rsidR="00822707">
        <w:rPr>
          <w:lang w:val="uk-UA"/>
        </w:rPr>
        <w:t xml:space="preserve">    </w:t>
      </w:r>
      <w:r>
        <w:t>•</w:t>
      </w:r>
      <w:r>
        <w:tab/>
        <w:t>"Ким бути?" - година спілкування;</w:t>
      </w:r>
    </w:p>
    <w:p w:rsidR="009C0E9D" w:rsidRDefault="009C0E9D" w:rsidP="00822707">
      <w:pPr>
        <w:tabs>
          <w:tab w:val="left" w:pos="411"/>
        </w:tabs>
        <w:ind w:firstLine="360"/>
        <w:jc w:val="both"/>
      </w:pPr>
      <w:r>
        <w:t>•</w:t>
      </w:r>
      <w:r>
        <w:tab/>
        <w:t>"Юні умільці" — дидактична гра;</w:t>
      </w:r>
      <w:r w:rsidR="00822707">
        <w:rPr>
          <w:lang w:val="uk-UA"/>
        </w:rPr>
        <w:t xml:space="preserve">    </w:t>
      </w:r>
      <w:r>
        <w:t>•</w:t>
      </w:r>
      <w:r>
        <w:tab/>
        <w:t>чергування у класі;</w:t>
      </w:r>
      <w:r w:rsidR="00822707">
        <w:rPr>
          <w:lang w:val="uk-UA"/>
        </w:rPr>
        <w:t xml:space="preserve"> </w:t>
      </w:r>
      <w:r w:rsidR="00822707">
        <w:t>•</w:t>
      </w:r>
      <w:r w:rsidR="00822707">
        <w:rPr>
          <w:lang w:val="uk-UA"/>
        </w:rPr>
        <w:t xml:space="preserve">  </w:t>
      </w:r>
      <w:r>
        <w:t>колективні трудові справи;</w:t>
      </w:r>
    </w:p>
    <w:p w:rsidR="009C0E9D" w:rsidRDefault="009C0E9D" w:rsidP="00822707">
      <w:pPr>
        <w:tabs>
          <w:tab w:val="left" w:pos="452"/>
        </w:tabs>
        <w:ind w:firstLine="360"/>
        <w:jc w:val="both"/>
      </w:pPr>
      <w:r>
        <w:t>•</w:t>
      </w:r>
      <w:r w:rsidR="00822707">
        <w:rPr>
          <w:lang w:val="uk-UA"/>
        </w:rPr>
        <w:t xml:space="preserve"> </w:t>
      </w:r>
      <w:r>
        <w:tab/>
        <w:t>"Допоможи матусі" - активна участь у веденні домашнього господарства;</w:t>
      </w:r>
    </w:p>
    <w:p w:rsidR="009C0E9D" w:rsidRDefault="009C0E9D" w:rsidP="00822707">
      <w:pPr>
        <w:tabs>
          <w:tab w:val="left" w:pos="411"/>
        </w:tabs>
        <w:ind w:firstLine="360"/>
        <w:jc w:val="both"/>
      </w:pPr>
      <w:r>
        <w:t>•</w:t>
      </w:r>
      <w:r>
        <w:tab/>
        <w:t>"Всі професії важливі" - виставка малюнків;</w:t>
      </w:r>
    </w:p>
    <w:p w:rsidR="009C0E9D" w:rsidRDefault="009C0E9D" w:rsidP="00822707">
      <w:pPr>
        <w:tabs>
          <w:tab w:val="left" w:pos="423"/>
        </w:tabs>
        <w:ind w:firstLine="360"/>
        <w:jc w:val="both"/>
      </w:pPr>
      <w:r>
        <w:t>•</w:t>
      </w:r>
      <w:r>
        <w:tab/>
        <w:t>екскурсії на виробництва (хлібокомбінат № 12, кулінарна фабрика, пожежна частина);</w:t>
      </w:r>
    </w:p>
    <w:p w:rsidR="009C0E9D" w:rsidRDefault="009C0E9D" w:rsidP="00822707">
      <w:pPr>
        <w:tabs>
          <w:tab w:val="left" w:pos="411"/>
        </w:tabs>
        <w:ind w:firstLine="360"/>
        <w:jc w:val="both"/>
      </w:pPr>
      <w:r>
        <w:t>•</w:t>
      </w:r>
      <w:r>
        <w:tab/>
        <w:t>робота з благоустрою школи, класу;</w:t>
      </w:r>
    </w:p>
    <w:p w:rsidR="009C0E9D" w:rsidRDefault="009C0E9D" w:rsidP="00822707">
      <w:pPr>
        <w:tabs>
          <w:tab w:val="left" w:pos="471"/>
        </w:tabs>
        <w:ind w:firstLine="360"/>
        <w:jc w:val="both"/>
      </w:pPr>
      <w:r>
        <w:t>•</w:t>
      </w:r>
      <w:r>
        <w:tab/>
      </w:r>
      <w:r w:rsidR="00822707">
        <w:rPr>
          <w:lang w:val="uk-UA"/>
        </w:rPr>
        <w:t xml:space="preserve"> </w:t>
      </w:r>
      <w:r>
        <w:t>"Виховання любові іі готовності до праці" — батьківські збори.</w:t>
      </w:r>
    </w:p>
    <w:p w:rsidR="009C0E9D" w:rsidRPr="00822707" w:rsidRDefault="009C0E9D" w:rsidP="00822707">
      <w:pPr>
        <w:ind w:firstLine="360"/>
        <w:jc w:val="both"/>
        <w:rPr>
          <w:b/>
        </w:rPr>
      </w:pPr>
      <w:r w:rsidRPr="00822707">
        <w:rPr>
          <w:b/>
          <w:i/>
        </w:rPr>
        <w:t>Партнерство з учнівськими родинами</w:t>
      </w:r>
      <w:r w:rsidRPr="00822707">
        <w:rPr>
          <w:b/>
        </w:rPr>
        <w:t>:</w:t>
      </w:r>
    </w:p>
    <w:p w:rsidR="009C0E9D" w:rsidRDefault="009C0E9D" w:rsidP="00822707">
      <w:pPr>
        <w:tabs>
          <w:tab w:val="left" w:pos="495"/>
        </w:tabs>
        <w:ind w:firstLine="360"/>
        <w:jc w:val="both"/>
      </w:pPr>
      <w:r>
        <w:lastRenderedPageBreak/>
        <w:t>—</w:t>
      </w:r>
      <w:r>
        <w:tab/>
        <w:t>дослідження устрою, способу життя, взаємин у родинах;</w:t>
      </w:r>
    </w:p>
    <w:p w:rsidR="009C0E9D" w:rsidRDefault="009C0E9D" w:rsidP="00822707">
      <w:pPr>
        <w:tabs>
          <w:tab w:val="left" w:pos="505"/>
        </w:tabs>
        <w:ind w:firstLine="360"/>
        <w:jc w:val="both"/>
      </w:pPr>
      <w:r>
        <w:t>—</w:t>
      </w:r>
      <w:r>
        <w:tab/>
        <w:t>педагогічна допомога в актуалізації і реалізації виховних можливостей родини;</w:t>
      </w:r>
    </w:p>
    <w:p w:rsidR="009C0E9D" w:rsidRDefault="009C0E9D" w:rsidP="00822707">
      <w:pPr>
        <w:tabs>
          <w:tab w:val="left" w:pos="522"/>
        </w:tabs>
        <w:ind w:firstLine="360"/>
        <w:jc w:val="both"/>
      </w:pPr>
      <w:r>
        <w:t>—</w:t>
      </w:r>
      <w:r>
        <w:tab/>
        <w:t>батьківський клуб "Партнери".</w:t>
      </w:r>
    </w:p>
    <w:p w:rsidR="009C0E9D" w:rsidRPr="00822707" w:rsidRDefault="009C0E9D" w:rsidP="00822707">
      <w:pPr>
        <w:ind w:firstLine="360"/>
        <w:jc w:val="both"/>
        <w:rPr>
          <w:b/>
        </w:rPr>
      </w:pPr>
      <w:r w:rsidRPr="00822707">
        <w:rPr>
          <w:b/>
        </w:rPr>
        <w:t>Форми роботи:</w:t>
      </w:r>
    </w:p>
    <w:p w:rsidR="009C0E9D" w:rsidRDefault="009C0E9D" w:rsidP="00822707">
      <w:pPr>
        <w:tabs>
          <w:tab w:val="left" w:pos="406"/>
        </w:tabs>
        <w:ind w:firstLine="360"/>
        <w:jc w:val="both"/>
      </w:pPr>
      <w:r>
        <w:t>•</w:t>
      </w:r>
      <w:r>
        <w:tab/>
        <w:t>лекції;</w:t>
      </w:r>
      <w:r w:rsidR="00822707">
        <w:rPr>
          <w:lang w:val="uk-UA"/>
        </w:rPr>
        <w:t xml:space="preserve">     </w:t>
      </w:r>
      <w:r>
        <w:t>•</w:t>
      </w:r>
      <w:r>
        <w:tab/>
        <w:t>семінари;</w:t>
      </w:r>
      <w:r w:rsidR="00822707">
        <w:rPr>
          <w:lang w:val="uk-UA"/>
        </w:rPr>
        <w:t xml:space="preserve">  </w:t>
      </w:r>
      <w:r>
        <w:t>•</w:t>
      </w:r>
      <w:r>
        <w:tab/>
        <w:t>практикуми;</w:t>
      </w:r>
      <w:r w:rsidR="00822707">
        <w:rPr>
          <w:lang w:val="uk-UA"/>
        </w:rPr>
        <w:t xml:space="preserve">      </w:t>
      </w:r>
      <w:r>
        <w:t>•</w:t>
      </w:r>
      <w:r>
        <w:tab/>
        <w:t>анкетування;</w:t>
      </w:r>
      <w:r w:rsidR="00822707">
        <w:rPr>
          <w:lang w:val="uk-UA"/>
        </w:rPr>
        <w:t xml:space="preserve">    </w:t>
      </w:r>
      <w:r>
        <w:t>•</w:t>
      </w:r>
      <w:r>
        <w:tab/>
        <w:t>співбесіди;</w:t>
      </w:r>
    </w:p>
    <w:p w:rsidR="00822707" w:rsidRDefault="009C0E9D" w:rsidP="00822707">
      <w:pPr>
        <w:tabs>
          <w:tab w:val="left" w:pos="406"/>
        </w:tabs>
        <w:ind w:firstLine="360"/>
        <w:jc w:val="both"/>
        <w:rPr>
          <w:lang w:val="uk-UA"/>
        </w:rPr>
      </w:pPr>
      <w:r>
        <w:t>•</w:t>
      </w:r>
      <w:r>
        <w:tab/>
        <w:t>тренінги;</w:t>
      </w:r>
      <w:r w:rsidR="00822707">
        <w:rPr>
          <w:lang w:val="uk-UA"/>
        </w:rPr>
        <w:t xml:space="preserve">   </w:t>
      </w:r>
      <w:r>
        <w:t>•</w:t>
      </w:r>
      <w:r>
        <w:tab/>
        <w:t>батьківські збори;</w:t>
      </w:r>
      <w:r w:rsidR="00822707">
        <w:rPr>
          <w:lang w:val="uk-UA"/>
        </w:rPr>
        <w:t xml:space="preserve">     </w:t>
      </w:r>
      <w:r>
        <w:t>•</w:t>
      </w:r>
      <w:r>
        <w:tab/>
        <w:t>індивідуальні консультації;</w:t>
      </w:r>
      <w:r w:rsidR="00822707">
        <w:rPr>
          <w:lang w:val="uk-UA"/>
        </w:rPr>
        <w:t xml:space="preserve">  </w:t>
      </w:r>
    </w:p>
    <w:p w:rsidR="009C0E9D" w:rsidRDefault="00822707" w:rsidP="00822707">
      <w:pPr>
        <w:tabs>
          <w:tab w:val="left" w:pos="406"/>
        </w:tabs>
        <w:ind w:firstLine="360"/>
        <w:jc w:val="both"/>
      </w:pPr>
      <w:r>
        <w:rPr>
          <w:lang w:val="uk-UA"/>
        </w:rPr>
        <w:t xml:space="preserve">  </w:t>
      </w:r>
      <w:r w:rsidR="009C0E9D">
        <w:t>•</w:t>
      </w:r>
      <w:r w:rsidR="009C0E9D">
        <w:tab/>
        <w:t>засідання батьківського клубу.</w:t>
      </w:r>
    </w:p>
    <w:p w:rsidR="009C0E9D" w:rsidRPr="00822707" w:rsidRDefault="009C0E9D" w:rsidP="00822707">
      <w:pPr>
        <w:ind w:firstLine="360"/>
        <w:jc w:val="both"/>
        <w:rPr>
          <w:b/>
          <w:i/>
        </w:rPr>
      </w:pPr>
      <w:r w:rsidRPr="00822707">
        <w:rPr>
          <w:b/>
          <w:i/>
        </w:rPr>
        <w:t>Формування особистості, зорієнтованої на здоровий спосіб життя:</w:t>
      </w:r>
    </w:p>
    <w:p w:rsidR="009C0E9D" w:rsidRDefault="009C0E9D" w:rsidP="00822707">
      <w:pPr>
        <w:tabs>
          <w:tab w:val="left" w:pos="529"/>
        </w:tabs>
        <w:ind w:firstLine="360"/>
        <w:jc w:val="both"/>
      </w:pPr>
      <w:r>
        <w:t>—</w:t>
      </w:r>
      <w:r>
        <w:tab/>
        <w:t>формування позитивного ставлення до занять фізкультурою;</w:t>
      </w:r>
    </w:p>
    <w:p w:rsidR="009C0E9D" w:rsidRDefault="009C0E9D" w:rsidP="00822707">
      <w:pPr>
        <w:tabs>
          <w:tab w:val="left" w:pos="582"/>
        </w:tabs>
        <w:ind w:firstLine="360"/>
        <w:jc w:val="both"/>
      </w:pPr>
      <w:r>
        <w:t>—</w:t>
      </w:r>
      <w:r>
        <w:tab/>
        <w:t>впровадження принципів здорового способу життя.</w:t>
      </w:r>
    </w:p>
    <w:p w:rsidR="009C0E9D" w:rsidRPr="00822707" w:rsidRDefault="009C0E9D" w:rsidP="00822707">
      <w:pPr>
        <w:ind w:firstLine="360"/>
        <w:jc w:val="both"/>
        <w:rPr>
          <w:b/>
        </w:rPr>
      </w:pPr>
      <w:r w:rsidRPr="00822707">
        <w:rPr>
          <w:b/>
        </w:rPr>
        <w:t>Форми роботи:</w:t>
      </w:r>
    </w:p>
    <w:p w:rsidR="009C0E9D" w:rsidRDefault="00822707" w:rsidP="00822707">
      <w:pPr>
        <w:tabs>
          <w:tab w:val="left" w:pos="428"/>
        </w:tabs>
        <w:ind w:firstLine="360"/>
        <w:jc w:val="both"/>
      </w:pPr>
      <w:r>
        <w:t>•</w:t>
      </w:r>
      <w:r>
        <w:rPr>
          <w:lang w:val="uk-UA"/>
        </w:rPr>
        <w:t xml:space="preserve">  </w:t>
      </w:r>
      <w:r w:rsidR="009C0E9D">
        <w:t>"Тато, мама, я — спортивна сім'я", "Веселі стар</w:t>
      </w:r>
      <w:r w:rsidR="009C0E9D">
        <w:softHyphen/>
        <w:t>ти", "Ми — олімпійці" — спортивні свя</w:t>
      </w:r>
      <w:r>
        <w:rPr>
          <w:lang w:val="uk-UA"/>
        </w:rPr>
        <w:t xml:space="preserve">та; </w:t>
      </w:r>
    </w:p>
    <w:p w:rsidR="009C0E9D" w:rsidRDefault="009C0E9D" w:rsidP="00822707">
      <w:pPr>
        <w:tabs>
          <w:tab w:val="left" w:pos="462"/>
        </w:tabs>
        <w:ind w:firstLine="360"/>
        <w:jc w:val="both"/>
      </w:pPr>
      <w:r>
        <w:t>•</w:t>
      </w:r>
      <w:r w:rsidR="00822707">
        <w:rPr>
          <w:lang w:val="uk-UA"/>
        </w:rPr>
        <w:t xml:space="preserve">   </w:t>
      </w:r>
      <w:r>
        <w:t>"Здоров'я дітей - здоров'я нації" - відкритий урок для батьків;</w:t>
      </w:r>
    </w:p>
    <w:p w:rsidR="009C0E9D" w:rsidRDefault="009C0E9D" w:rsidP="00822707">
      <w:pPr>
        <w:tabs>
          <w:tab w:val="left" w:pos="406"/>
        </w:tabs>
        <w:ind w:firstLine="360"/>
        <w:jc w:val="both"/>
      </w:pPr>
      <w:r>
        <w:t>•</w:t>
      </w:r>
      <w:r>
        <w:tab/>
        <w:t>"Шкідливі звички" — виховна година;</w:t>
      </w:r>
    </w:p>
    <w:p w:rsidR="009C0E9D" w:rsidRDefault="009C0E9D" w:rsidP="00822707">
      <w:pPr>
        <w:tabs>
          <w:tab w:val="left" w:pos="416"/>
        </w:tabs>
        <w:ind w:firstLine="360"/>
        <w:jc w:val="both"/>
      </w:pPr>
      <w:r>
        <w:t>•</w:t>
      </w:r>
      <w:r>
        <w:tab/>
        <w:t>дні здоров'я;</w:t>
      </w:r>
      <w:r w:rsidR="00822707">
        <w:rPr>
          <w:lang w:val="uk-UA"/>
        </w:rPr>
        <w:t xml:space="preserve">     </w:t>
      </w:r>
      <w:r>
        <w:t>•</w:t>
      </w:r>
      <w:r>
        <w:tab/>
        <w:t>шкільні спартакіади;</w:t>
      </w:r>
    </w:p>
    <w:p w:rsidR="009C0E9D" w:rsidRDefault="009C0E9D" w:rsidP="00822707">
      <w:pPr>
        <w:tabs>
          <w:tab w:val="left" w:pos="402"/>
        </w:tabs>
        <w:ind w:firstLine="360"/>
        <w:jc w:val="both"/>
      </w:pPr>
      <w:r>
        <w:t>•</w:t>
      </w:r>
      <w:r>
        <w:tab/>
        <w:t>"Фізичні вправи - шлях до здоров'я" - практикум;</w:t>
      </w:r>
    </w:p>
    <w:p w:rsidR="009C0E9D" w:rsidRDefault="009C0E9D" w:rsidP="00822707">
      <w:pPr>
        <w:tabs>
          <w:tab w:val="left" w:pos="414"/>
        </w:tabs>
        <w:ind w:firstLine="360"/>
        <w:jc w:val="both"/>
      </w:pPr>
      <w:r>
        <w:t>•</w:t>
      </w:r>
      <w:r>
        <w:tab/>
        <w:t>"Як зміцнити і зберегти здоров'я дитини" - круг</w:t>
      </w:r>
      <w:r>
        <w:softHyphen/>
        <w:t>лий стіл.</w:t>
      </w:r>
    </w:p>
    <w:p w:rsidR="009C0E9D" w:rsidRPr="00B00479" w:rsidRDefault="00822707" w:rsidP="00822707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9C0E9D" w:rsidRPr="00B00479">
        <w:rPr>
          <w:lang w:val="uk-UA"/>
        </w:rPr>
        <w:t>Завдяки організованій у такий спосіб спільній ді</w:t>
      </w:r>
      <w:r w:rsidR="009C0E9D" w:rsidRPr="00B00479">
        <w:rPr>
          <w:lang w:val="uk-UA"/>
        </w:rPr>
        <w:softHyphen/>
        <w:t>яльності батьків, учителя і дітей збільшила</w:t>
      </w:r>
      <w:r>
        <w:rPr>
          <w:lang w:val="uk-UA"/>
        </w:rPr>
        <w:t xml:space="preserve">- </w:t>
      </w:r>
      <w:r w:rsidR="009C0E9D" w:rsidRPr="00B00479">
        <w:rPr>
          <w:lang w:val="uk-UA"/>
        </w:rPr>
        <w:t>ся кіль</w:t>
      </w:r>
      <w:r w:rsidR="009C0E9D" w:rsidRPr="00B00479">
        <w:rPr>
          <w:lang w:val="uk-UA"/>
        </w:rPr>
        <w:softHyphen/>
        <w:t>кість учнів з високим рівнем фізичної підготовки, а також батьків, які усвідомлюють свою відповідаль</w:t>
      </w:r>
      <w:r w:rsidR="009C0E9D" w:rsidRPr="00B00479">
        <w:rPr>
          <w:lang w:val="uk-UA"/>
        </w:rPr>
        <w:softHyphen/>
        <w:t>ність за виховання і фізичний розвиток дитини, ро</w:t>
      </w:r>
      <w:r w:rsidR="009C0E9D" w:rsidRPr="00B00479">
        <w:rPr>
          <w:lang w:val="uk-UA"/>
        </w:rPr>
        <w:softHyphen/>
        <w:t>зуміють взаємодію родини і школи стосовно фізич</w:t>
      </w:r>
      <w:r w:rsidR="009C0E9D" w:rsidRPr="00B00479">
        <w:rPr>
          <w:lang w:val="uk-UA"/>
        </w:rPr>
        <w:softHyphen/>
        <w:t>ного виховання учнів і беруть активну участь у цьо</w:t>
      </w:r>
      <w:r w:rsidR="009C0E9D" w:rsidRPr="00B00479">
        <w:rPr>
          <w:lang w:val="uk-UA"/>
        </w:rPr>
        <w:softHyphen/>
        <w:t>му процесі.</w:t>
      </w:r>
    </w:p>
    <w:p w:rsidR="009C0E9D" w:rsidRDefault="009C0E9D" w:rsidP="00822707">
      <w:pPr>
        <w:ind w:firstLine="360"/>
        <w:jc w:val="both"/>
      </w:pPr>
      <w:r>
        <w:t>Проект "Клас - родина" згуртував учителя, бать</w:t>
      </w:r>
      <w:r>
        <w:softHyphen/>
        <w:t>ків, учнів. Важливим стало те, що родина — дідусь.</w:t>
      </w:r>
      <w:r>
        <w:rPr>
          <w:lang w:val="uk-UA"/>
        </w:rPr>
        <w:t xml:space="preserve"> </w:t>
      </w:r>
      <w:r>
        <w:t>бабуся, батько, мати, учитель — всі разом є осеред</w:t>
      </w:r>
      <w:r>
        <w:softHyphen/>
        <w:t>ком батьківс</w:t>
      </w:r>
      <w:r w:rsidR="00822707">
        <w:rPr>
          <w:lang w:val="uk-UA"/>
        </w:rPr>
        <w:t>ь</w:t>
      </w:r>
      <w:r>
        <w:t>кої школи. Всі ро</w:t>
      </w:r>
      <w:r w:rsidR="00822707">
        <w:rPr>
          <w:lang w:val="uk-UA"/>
        </w:rPr>
        <w:t xml:space="preserve">- </w:t>
      </w:r>
      <w:r>
        <w:t>дичі для класу-роди- ни є осередком педагогіки, тобто генофондом сімей</w:t>
      </w:r>
      <w:r>
        <w:softHyphen/>
        <w:t>ної стнопедагогіки.</w:t>
      </w:r>
    </w:p>
    <w:p w:rsidR="009C0E9D" w:rsidRDefault="009C0E9D" w:rsidP="00822707">
      <w:pPr>
        <w:ind w:firstLine="360"/>
        <w:jc w:val="both"/>
      </w:pPr>
      <w:r>
        <w:t>Безперечно, клас не є ріднею, але своєю життєді</w:t>
      </w:r>
      <w:r>
        <w:softHyphen/>
        <w:t>яльністю він наблизився до родинного середовища, де дитину люблять, турбуються про її здоров'я, збе</w:t>
      </w:r>
      <w:r>
        <w:softHyphen/>
        <w:t>реження Божого дару в ній. Тут дитина поважає батьків, а отже, і вчителів, і загалом старших. Тут бе</w:t>
      </w:r>
      <w:r>
        <w:softHyphen/>
        <w:t>режеться рідне сло</w:t>
      </w:r>
      <w:r w:rsidR="00822707">
        <w:rPr>
          <w:lang w:val="uk-UA"/>
        </w:rPr>
        <w:t xml:space="preserve">- </w:t>
      </w:r>
      <w:r>
        <w:t>во. У класі-родині вчаться жити серед людей і знають різні способи гуртування, щоб вижити, допомагати одне одному.</w:t>
      </w:r>
    </w:p>
    <w:p w:rsidR="009C0E9D" w:rsidRDefault="009C0E9D" w:rsidP="00822707">
      <w:pPr>
        <w:ind w:firstLine="360"/>
        <w:jc w:val="both"/>
      </w:pPr>
      <w:r>
        <w:t>Важливим моментом у виконанні поставлених завдань стало усвідомлення батьками зна</w:t>
      </w:r>
      <w:r w:rsidR="00822707">
        <w:rPr>
          <w:lang w:val="uk-UA"/>
        </w:rPr>
        <w:t xml:space="preserve">- </w:t>
      </w:r>
      <w:r>
        <w:t>чущості власних виховних функцій, їх місця і ролі в системі загальновиховного процесу, роз</w:t>
      </w:r>
      <w:r w:rsidR="00822707">
        <w:rPr>
          <w:lang w:val="uk-UA"/>
        </w:rPr>
        <w:t xml:space="preserve">у- </w:t>
      </w:r>
      <w:r>
        <w:t>міння ними особис</w:t>
      </w:r>
      <w:r>
        <w:softHyphen/>
        <w:t>тої відповідальності за формування мораль</w:t>
      </w:r>
      <w:r w:rsidR="00822707">
        <w:t>но</w:t>
      </w:r>
      <w:r w:rsidR="00822707">
        <w:rPr>
          <w:lang w:val="uk-UA"/>
        </w:rPr>
        <w:t>-</w:t>
      </w:r>
      <w:r>
        <w:t>цінніс</w:t>
      </w:r>
      <w:r>
        <w:softHyphen/>
        <w:t>них взаємин з дітьми.</w:t>
      </w:r>
    </w:p>
    <w:p w:rsidR="009C0E9D" w:rsidRDefault="00822707" w:rsidP="00822707">
      <w:pPr>
        <w:jc w:val="both"/>
      </w:pPr>
      <w:r>
        <w:rPr>
          <w:lang w:val="uk-UA"/>
        </w:rPr>
        <w:t xml:space="preserve">    </w:t>
      </w:r>
      <w:r w:rsidR="009C0E9D">
        <w:t>У класі-родині зникають "пороги" між сім'єю і школою. Вчитель спільно з батьками має змо</w:t>
      </w:r>
      <w:r>
        <w:rPr>
          <w:lang w:val="uk-UA"/>
        </w:rPr>
        <w:t xml:space="preserve">- </w:t>
      </w:r>
      <w:r w:rsidR="009C0E9D">
        <w:t>гу не просто "пов'язувати" школу із сім'єю чи навпаки, а забезпечувати повну гармонію у їх на</w:t>
      </w:r>
      <w:r>
        <w:rPr>
          <w:lang w:val="uk-UA"/>
        </w:rPr>
        <w:t xml:space="preserve">- </w:t>
      </w:r>
      <w:r w:rsidR="009C0E9D">
        <w:t>вчально-вихов</w:t>
      </w:r>
      <w:r w:rsidR="009C0E9D">
        <w:softHyphen/>
        <w:t>ній взаємодії.</w:t>
      </w:r>
    </w:p>
    <w:p w:rsidR="009C0E9D" w:rsidRDefault="00822707" w:rsidP="00822707">
      <w:pPr>
        <w:jc w:val="both"/>
      </w:pPr>
      <w:r>
        <w:rPr>
          <w:lang w:val="uk-UA"/>
        </w:rPr>
        <w:lastRenderedPageBreak/>
        <w:t xml:space="preserve">    </w:t>
      </w:r>
      <w:r w:rsidR="009C0E9D" w:rsidRPr="00B00479">
        <w:rPr>
          <w:lang w:val="uk-UA"/>
        </w:rPr>
        <w:t>Стосунки між учителем і учнями стають як між дітьми і батьками, а між учнями - як між бра</w:t>
      </w:r>
      <w:r>
        <w:rPr>
          <w:lang w:val="uk-UA"/>
        </w:rPr>
        <w:t xml:space="preserve">- </w:t>
      </w:r>
      <w:r w:rsidR="009C0E9D" w:rsidRPr="00B00479">
        <w:rPr>
          <w:lang w:val="uk-UA"/>
        </w:rPr>
        <w:t>та</w:t>
      </w:r>
      <w:r w:rsidR="009C0E9D" w:rsidRPr="00B00479">
        <w:rPr>
          <w:lang w:val="uk-UA"/>
        </w:rPr>
        <w:softHyphen/>
        <w:t xml:space="preserve">ми і сестрами. </w:t>
      </w:r>
      <w:r w:rsidR="009C0E9D">
        <w:t>Водночас утверджується життєвий оптимізм, радість перебування серед од</w:t>
      </w:r>
      <w:r>
        <w:rPr>
          <w:lang w:val="uk-UA"/>
        </w:rPr>
        <w:t xml:space="preserve">- </w:t>
      </w:r>
      <w:r w:rsidR="009C0E9D">
        <w:t>нокласни</w:t>
      </w:r>
      <w:r w:rsidR="009C0E9D">
        <w:softHyphen/>
        <w:t>ків, потяг до успішного навчання і чемної пове</w:t>
      </w:r>
      <w:r w:rsidR="009C0E9D">
        <w:softHyphen/>
        <w:t>дінки з виявом добра і милосер</w:t>
      </w:r>
      <w:r w:rsidR="009C0E9D">
        <w:rPr>
          <w:lang w:val="uk-UA"/>
        </w:rPr>
        <w:t>дя у ставленні до</w:t>
      </w:r>
      <w:r w:rsidR="009C0E9D">
        <w:t xml:space="preserve"> ближнього.</w:t>
      </w:r>
    </w:p>
    <w:p w:rsidR="009C0E9D" w:rsidRDefault="009C0E9D" w:rsidP="00822707">
      <w:pPr>
        <w:ind w:firstLine="360"/>
        <w:jc w:val="both"/>
      </w:pPr>
      <w:r>
        <w:t>Впровадження особистісного підходу дало змогу вбачати і в дітях, і в дорослих, залучених до виховно</w:t>
      </w:r>
      <w:r>
        <w:softHyphen/>
        <w:t>го процесу, неповторну унікальну особистість, пос</w:t>
      </w:r>
      <w:r>
        <w:softHyphen/>
        <w:t>тійно розкривати і підкреслюва</w:t>
      </w:r>
      <w:r w:rsidR="00822707">
        <w:rPr>
          <w:lang w:val="uk-UA"/>
        </w:rPr>
        <w:t xml:space="preserve">- </w:t>
      </w:r>
      <w:r>
        <w:t>ти їхні досягнення, шляхетність почуттів і знахідок розуму, щоб кожен не тільки відчував осо</w:t>
      </w:r>
      <w:r w:rsidR="00822707">
        <w:rPr>
          <w:lang w:val="uk-UA"/>
        </w:rPr>
        <w:t xml:space="preserve">- </w:t>
      </w:r>
      <w:r>
        <w:t>бистістю себе, а й поважав ін</w:t>
      </w:r>
      <w:r>
        <w:softHyphen/>
        <w:t>шу особистість, її індивідуальність та неповторність, незалежно від того, наскільки вона здається зрозумі</w:t>
      </w:r>
      <w:r>
        <w:softHyphen/>
        <w:t>лою іншим.</w:t>
      </w:r>
    </w:p>
    <w:p w:rsidR="009C0E9D" w:rsidRDefault="009C0E9D" w:rsidP="00822707">
      <w:pPr>
        <w:ind w:firstLine="360"/>
        <w:jc w:val="both"/>
      </w:pPr>
      <w:r>
        <w:t>Клас-родина, який створився за три роки спільної цілеспрямованої діяльності, живе в ат</w:t>
      </w:r>
      <w:r>
        <w:softHyphen/>
        <w:t>мо</w:t>
      </w:r>
      <w:r w:rsidR="00822707">
        <w:rPr>
          <w:lang w:val="uk-UA"/>
        </w:rPr>
        <w:t xml:space="preserve"> </w:t>
      </w:r>
      <w:r>
        <w:t>фері радості, добра і комфорту. Вчитель, учні та їхні родини завжди почуваються однодумця</w:t>
      </w:r>
      <w:r w:rsidR="00822707">
        <w:rPr>
          <w:lang w:val="uk-UA"/>
        </w:rPr>
        <w:t xml:space="preserve">- </w:t>
      </w:r>
      <w:r>
        <w:t>ми. Тому у своїй роботі Юлія Юріївна сміливо експе</w:t>
      </w:r>
      <w:r>
        <w:softHyphen/>
        <w:t>риментує, а діти і батьки із захопленням на це відгукуються.</w:t>
      </w:r>
    </w:p>
    <w:p w:rsidR="009C0E9D" w:rsidRDefault="009C0E9D" w:rsidP="00822707">
      <w:pPr>
        <w:jc w:val="both"/>
      </w:pPr>
    </w:p>
    <w:p w:rsidR="009C0E9D" w:rsidRDefault="009C0E9D" w:rsidP="00822707">
      <w:pPr>
        <w:jc w:val="both"/>
      </w:pPr>
    </w:p>
    <w:p w:rsidR="009C0E9D" w:rsidRDefault="009C0E9D" w:rsidP="00822707">
      <w:pPr>
        <w:jc w:val="both"/>
      </w:pPr>
    </w:p>
    <w:p w:rsidR="00F427BF" w:rsidRDefault="00F427BF" w:rsidP="00822707">
      <w:pPr>
        <w:jc w:val="both"/>
      </w:pPr>
    </w:p>
    <w:sectPr w:rsidR="00F427BF" w:rsidSect="008E6CD4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E0" w:rsidRDefault="002044E0">
      <w:r>
        <w:separator/>
      </w:r>
    </w:p>
  </w:endnote>
  <w:endnote w:type="continuationSeparator" w:id="0">
    <w:p w:rsidR="002044E0" w:rsidRDefault="0020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E0" w:rsidRDefault="002044E0"/>
  </w:footnote>
  <w:footnote w:type="continuationSeparator" w:id="0">
    <w:p w:rsidR="002044E0" w:rsidRDefault="002044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7BF"/>
    <w:rsid w:val="000149EB"/>
    <w:rsid w:val="002044E0"/>
    <w:rsid w:val="003B1DCF"/>
    <w:rsid w:val="00482F11"/>
    <w:rsid w:val="005B5547"/>
    <w:rsid w:val="00641ABD"/>
    <w:rsid w:val="006D49B2"/>
    <w:rsid w:val="00822707"/>
    <w:rsid w:val="008E6CD4"/>
    <w:rsid w:val="009C0E9D"/>
    <w:rsid w:val="00AB085C"/>
    <w:rsid w:val="00B00479"/>
    <w:rsid w:val="00C86DE3"/>
    <w:rsid w:val="00CD0A6A"/>
    <w:rsid w:val="00D00545"/>
    <w:rsid w:val="00D835A7"/>
    <w:rsid w:val="00F4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F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F11"/>
    <w:rPr>
      <w:color w:val="4A4A4A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A4A4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2012-11-09T19:09:00Z</cp:lastPrinted>
  <dcterms:created xsi:type="dcterms:W3CDTF">2011-03-06T17:21:00Z</dcterms:created>
  <dcterms:modified xsi:type="dcterms:W3CDTF">2012-11-09T19:11:00Z</dcterms:modified>
</cp:coreProperties>
</file>